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rPr/>
      </w:pPr>
      <w:r>
        <w:rPr/>
        <w:t>Тексты, показанные зеленым шрифтом, не будут печататься.</w:t>
      </w:r>
    </w:p>
    <w:p>
      <w:pPr>
        <w:pStyle w:val="style45"/>
        <w:rPr/>
      </w:pPr>
      <w:r>
        <w:rPr/>
        <w:t>Справочник наблюдателя — www.nablawiki.ru</w:t>
      </w:r>
    </w:p>
    <w:p>
      <w:pPr>
        <w:pStyle w:val="style31"/>
        <w:rPr/>
      </w:pPr>
      <w:r>
        <w:rPr/>
        <w:t>О выборах глав муниципальных образований в Липецкой области (закон области от 02.06.2006 № 299−ОЗ)</w:t>
      </w:r>
    </w:p>
    <w:p>
      <w:pPr>
        <w:pStyle w:val="style32"/>
        <w:rPr/>
      </w:pPr>
      <w:r>
        <w:rPr/>
        <w:t>(в редакции, действующей по состоянию на 29.05.2014)</w:t>
      </w:r>
    </w:p>
    <w:p>
      <w:pPr>
        <w:pStyle w:val="style45"/>
        <w:rPr/>
      </w:pPr>
      <w:r>
        <w:rPr/>
        <w:t>Справочник наблюдателя — www.nablawiki.ru</w:t>
      </w:r>
    </w:p>
    <w:p>
      <w:pPr>
        <w:pStyle w:val="style1"/>
        <w:rPr/>
      </w:pPr>
      <w:r>
        <w:rPr/>
        <w:t>Закон Липецкой области от 2 июня 2006 г. № 299-ОЗ</w:t>
        <w:br/>
        <w:t>«О выборах глав муниципальных образований</w:t>
        <w:br/>
        <w:t>в Липецкой области»</w:t>
      </w:r>
    </w:p>
    <w:p>
      <w:pPr>
        <w:pStyle w:val="style43"/>
        <w:rPr/>
      </w:pPr>
      <w:r>
        <w:rPr/>
        <w:t>30 июля 2007 г., 25 ноября 2008 г., 7 июля, 15 октября 2009 г., 14 июля, 26 августа 2011 г., 13 августа 2012 г., 1 марта, 3, 10 июня 2013 г., 29 мая 2014 г.</w:t>
      </w:r>
    </w:p>
    <w:p>
      <w:pPr>
        <w:pStyle w:val="style22"/>
        <w:rPr>
          <w:rStyle w:val="style18"/>
        </w:rPr>
      </w:pPr>
      <w:r>
        <w:rPr>
          <w:rStyle w:val="style18"/>
        </w:rPr>
        <w:t>Принят постановлением Липецкого областного Совета депутатов от 30 мая 2006 г. № 1262-пс</w:t>
      </w:r>
    </w:p>
    <w:p>
      <w:pPr>
        <w:pStyle w:val="style46"/>
        <w:rPr/>
      </w:pPr>
      <w:hyperlink r:id="rId2">
        <w:r>
          <w:rPr>
            <w:rStyle w:val="style18"/>
          </w:rPr>
          <w:t xml:space="preserve">О выборах глав муниципальных образований в Липецкой области (закон области от 02.06.2006 № 299−ОЗ). </w:t>
        </w:r>
      </w:hyperlink>
      <w:r>
        <w:rPr/>
        <w:t xml:space="preserve">(ст.ст. 1−75) </w:t>
      </w:r>
    </w:p>
    <w:p>
      <w:pPr>
        <w:pStyle w:val="style47"/>
        <w:rPr/>
      </w:pPr>
      <w:hyperlink w:anchor="Lbl1001">
        <w:r>
          <w:rPr>
            <w:rStyle w:val="style18"/>
          </w:rPr>
          <w:t xml:space="preserve">Глава 1. </w:t>
        </w:r>
      </w:hyperlink>
      <w:hyperlink w:anchor="Lbl1001">
        <w:r>
          <w:rPr>
            <w:rStyle w:val="style17"/>
          </w:rPr>
          <w:t>Общие положения</w:t>
        </w:r>
      </w:hyperlink>
      <w:r>
        <w:rPr/>
        <w:t xml:space="preserve"> (ст.ст. 1−11) </w:t>
      </w:r>
    </w:p>
    <w:p>
      <w:pPr>
        <w:pStyle w:val="style48"/>
        <w:rPr/>
      </w:pPr>
      <w:hyperlink w:anchor="Lbl1">
        <w:r>
          <w:rPr>
            <w:rStyle w:val="style18"/>
          </w:rPr>
          <w:t xml:space="preserve">Статья 1. </w:t>
        </w:r>
      </w:hyperlink>
      <w:hyperlink w:anchor="Lbl1">
        <w:r>
          <w:rPr>
            <w:rStyle w:val="style17"/>
          </w:rPr>
          <w:t>Предмет регулирования настоящего Закона</w:t>
        </w:r>
      </w:hyperlink>
      <w:r>
        <w:rPr/>
        <w:t xml:space="preserve"> </w:t>
      </w:r>
    </w:p>
    <w:p>
      <w:pPr>
        <w:pStyle w:val="style48"/>
        <w:rPr/>
      </w:pPr>
      <w:hyperlink w:anchor="Lbl2">
        <w:r>
          <w:rPr>
            <w:rStyle w:val="style18"/>
          </w:rPr>
          <w:t xml:space="preserve">Статья 2. </w:t>
        </w:r>
      </w:hyperlink>
      <w:hyperlink w:anchor="Lbl2">
        <w:r>
          <w:rPr>
            <w:rStyle w:val="style17"/>
          </w:rPr>
          <w:t>Основные термины и понятия, используемые в настоящем Законе</w:t>
        </w:r>
      </w:hyperlink>
      <w:r>
        <w:rPr/>
        <w:t xml:space="preserve"> </w:t>
      </w:r>
    </w:p>
    <w:p>
      <w:pPr>
        <w:pStyle w:val="style48"/>
        <w:rPr/>
      </w:pPr>
      <w:hyperlink w:anchor="Lbl3">
        <w:r>
          <w:rPr>
            <w:rStyle w:val="style18"/>
          </w:rPr>
          <w:t xml:space="preserve">Статья 3. </w:t>
        </w:r>
      </w:hyperlink>
      <w:hyperlink w:anchor="Lbl3">
        <w:r>
          <w:rPr>
            <w:rStyle w:val="style17"/>
          </w:rPr>
          <w:t>Правовая основа подготовки и проведения выборов главы муниципального образования</w:t>
        </w:r>
      </w:hyperlink>
      <w:r>
        <w:rPr/>
        <w:t xml:space="preserve"> </w:t>
      </w:r>
    </w:p>
    <w:p>
      <w:pPr>
        <w:pStyle w:val="style48"/>
        <w:rPr/>
      </w:pPr>
      <w:hyperlink w:anchor="Lbl4">
        <w:r>
          <w:rPr>
            <w:rStyle w:val="style18"/>
          </w:rPr>
          <w:t xml:space="preserve">Статья 4. </w:t>
        </w:r>
      </w:hyperlink>
      <w:hyperlink w:anchor="Lbl4">
        <w:r>
          <w:rPr>
            <w:rStyle w:val="style17"/>
          </w:rPr>
          <w:t>Обязательность проведения выборов</w:t>
        </w:r>
      </w:hyperlink>
      <w:r>
        <w:rPr/>
        <w:t xml:space="preserve"> </w:t>
      </w:r>
    </w:p>
    <w:p>
      <w:pPr>
        <w:pStyle w:val="style48"/>
        <w:rPr/>
      </w:pPr>
      <w:hyperlink w:anchor="Lbl5">
        <w:r>
          <w:rPr>
            <w:rStyle w:val="style18"/>
          </w:rPr>
          <w:t xml:space="preserve">Статья 5. </w:t>
        </w:r>
      </w:hyperlink>
      <w:hyperlink w:anchor="Lbl5">
        <w:r>
          <w:rPr>
            <w:rStyle w:val="style17"/>
          </w:rPr>
          <w:t>Избирательные права граждан</w:t>
        </w:r>
      </w:hyperlink>
      <w:r>
        <w:rPr/>
        <w:t xml:space="preserve"> </w:t>
      </w:r>
    </w:p>
    <w:p>
      <w:pPr>
        <w:pStyle w:val="style48"/>
        <w:rPr/>
      </w:pPr>
      <w:hyperlink w:anchor="Lbl6">
        <w:r>
          <w:rPr>
            <w:rStyle w:val="style18"/>
          </w:rPr>
          <w:t xml:space="preserve">Статья 6. </w:t>
        </w:r>
      </w:hyperlink>
      <w:hyperlink w:anchor="Lbl6">
        <w:r>
          <w:rPr>
            <w:rStyle w:val="style17"/>
          </w:rPr>
          <w:t>Равное избирательное право</w:t>
        </w:r>
      </w:hyperlink>
      <w:r>
        <w:rPr/>
        <w:t xml:space="preserve"> </w:t>
      </w:r>
    </w:p>
    <w:p>
      <w:pPr>
        <w:pStyle w:val="style48"/>
        <w:rPr/>
      </w:pPr>
      <w:hyperlink w:anchor="Lbl7">
        <w:r>
          <w:rPr>
            <w:rStyle w:val="style18"/>
          </w:rPr>
          <w:t xml:space="preserve">Статья 7. </w:t>
        </w:r>
      </w:hyperlink>
      <w:hyperlink w:anchor="Lbl7">
        <w:r>
          <w:rPr>
            <w:rStyle w:val="style17"/>
          </w:rPr>
          <w:t>Прямое избирательное право</w:t>
        </w:r>
      </w:hyperlink>
      <w:r>
        <w:rPr/>
        <w:t xml:space="preserve"> </w:t>
      </w:r>
    </w:p>
    <w:p>
      <w:pPr>
        <w:pStyle w:val="style48"/>
        <w:rPr/>
      </w:pPr>
      <w:hyperlink w:anchor="Lbl8">
        <w:r>
          <w:rPr>
            <w:rStyle w:val="style18"/>
          </w:rPr>
          <w:t xml:space="preserve">Статья 8. </w:t>
        </w:r>
      </w:hyperlink>
      <w:hyperlink w:anchor="Lbl8">
        <w:r>
          <w:rPr>
            <w:rStyle w:val="style17"/>
          </w:rPr>
          <w:t>Тайное голосование</w:t>
        </w:r>
      </w:hyperlink>
      <w:r>
        <w:rPr/>
        <w:t xml:space="preserve"> </w:t>
      </w:r>
    </w:p>
    <w:p>
      <w:pPr>
        <w:pStyle w:val="style48"/>
        <w:rPr/>
      </w:pPr>
      <w:hyperlink w:anchor="Lbl9">
        <w:r>
          <w:rPr>
            <w:rStyle w:val="style18"/>
          </w:rPr>
          <w:t xml:space="preserve">Статья 9. </w:t>
        </w:r>
      </w:hyperlink>
      <w:hyperlink w:anchor="Lbl9">
        <w:r>
          <w:rPr>
            <w:rStyle w:val="style17"/>
          </w:rPr>
          <w:t>Срок полномочий главы муниципального образования</w:t>
        </w:r>
      </w:hyperlink>
      <w:r>
        <w:rPr/>
        <w:t xml:space="preserve"> </w:t>
      </w:r>
    </w:p>
    <w:p>
      <w:pPr>
        <w:pStyle w:val="style48"/>
        <w:rPr/>
      </w:pPr>
      <w:hyperlink w:anchor="Lbl10">
        <w:r>
          <w:rPr>
            <w:rStyle w:val="style18"/>
          </w:rPr>
          <w:t xml:space="preserve">Статья 10. </w:t>
        </w:r>
      </w:hyperlink>
      <w:hyperlink w:anchor="Lbl10">
        <w:r>
          <w:rPr>
            <w:rStyle w:val="style17"/>
          </w:rPr>
          <w:t>Назначение выборов</w:t>
        </w:r>
      </w:hyperlink>
      <w:r>
        <w:rPr/>
        <w:t xml:space="preserve"> </w:t>
      </w:r>
    </w:p>
    <w:p>
      <w:pPr>
        <w:pStyle w:val="style48"/>
        <w:rPr/>
      </w:pPr>
      <w:hyperlink w:anchor="Lbl1010">
        <w:r>
          <w:rPr>
            <w:rStyle w:val="style18"/>
          </w:rPr>
          <w:t xml:space="preserve">Статья 10-1. </w:t>
        </w:r>
      </w:hyperlink>
      <w:hyperlink w:anchor="Lbl1010">
        <w:r>
          <w:rPr>
            <w:rStyle w:val="style17"/>
          </w:rPr>
          <w:t>Особенности подготовки и проведения выборов главы вновь образованного (преобразованного) муниципального образования</w:t>
        </w:r>
      </w:hyperlink>
      <w:r>
        <w:rPr/>
        <w:t xml:space="preserve"> </w:t>
      </w:r>
    </w:p>
    <w:p>
      <w:pPr>
        <w:pStyle w:val="style48"/>
        <w:rPr/>
      </w:pPr>
      <w:hyperlink w:anchor="Lbl11">
        <w:r>
          <w:rPr>
            <w:rStyle w:val="style18"/>
          </w:rPr>
          <w:t xml:space="preserve">Статья 11. </w:t>
        </w:r>
      </w:hyperlink>
      <w:hyperlink w:anchor="Lbl11">
        <w:r>
          <w:rPr>
            <w:rStyle w:val="style17"/>
          </w:rPr>
          <w:t>Порядок исчисления сроков</w:t>
        </w:r>
      </w:hyperlink>
      <w:r>
        <w:rPr/>
        <w:t xml:space="preserve"> </w:t>
      </w:r>
    </w:p>
    <w:p>
      <w:pPr>
        <w:pStyle w:val="style47"/>
        <w:rPr/>
      </w:pPr>
      <w:hyperlink w:anchor="Lbl1002">
        <w:r>
          <w:rPr>
            <w:rStyle w:val="style18"/>
          </w:rPr>
          <w:t xml:space="preserve">Глава 2. </w:t>
        </w:r>
      </w:hyperlink>
      <w:hyperlink w:anchor="Lbl1002">
        <w:r>
          <w:rPr>
            <w:rStyle w:val="style17"/>
          </w:rPr>
          <w:t>Регистрация (учет) избирателей, составление списков избирателей, образование избирательных участков</w:t>
        </w:r>
      </w:hyperlink>
      <w:r>
        <w:rPr/>
        <w:t xml:space="preserve"> (ст.ст. 12−14) </w:t>
      </w:r>
    </w:p>
    <w:p>
      <w:pPr>
        <w:pStyle w:val="style48"/>
        <w:rPr/>
      </w:pPr>
      <w:hyperlink w:anchor="Lbl12">
        <w:r>
          <w:rPr>
            <w:rStyle w:val="style18"/>
          </w:rPr>
          <w:t xml:space="preserve">Статья 12. </w:t>
        </w:r>
      </w:hyperlink>
      <w:hyperlink w:anchor="Lbl12">
        <w:r>
          <w:rPr>
            <w:rStyle w:val="style17"/>
          </w:rPr>
          <w:t>Регистрация (учет) избирателей</w:t>
        </w:r>
      </w:hyperlink>
      <w:r>
        <w:rPr/>
        <w:t xml:space="preserve"> </w:t>
      </w:r>
    </w:p>
    <w:p>
      <w:pPr>
        <w:pStyle w:val="style48"/>
        <w:rPr/>
      </w:pPr>
      <w:hyperlink w:anchor="Lbl13">
        <w:r>
          <w:rPr>
            <w:rStyle w:val="style18"/>
          </w:rPr>
          <w:t xml:space="preserve">Статья 13. </w:t>
        </w:r>
      </w:hyperlink>
      <w:hyperlink w:anchor="Lbl13">
        <w:r>
          <w:rPr>
            <w:rStyle w:val="style17"/>
          </w:rPr>
          <w:t>Список избирателей и порядок его составления</w:t>
        </w:r>
      </w:hyperlink>
      <w:r>
        <w:rPr/>
        <w:t xml:space="preserve"> </w:t>
      </w:r>
    </w:p>
    <w:p>
      <w:pPr>
        <w:pStyle w:val="style48"/>
        <w:rPr/>
      </w:pPr>
      <w:hyperlink w:anchor="Lbl14">
        <w:r>
          <w:rPr>
            <w:rStyle w:val="style18"/>
          </w:rPr>
          <w:t xml:space="preserve">Статья 14. </w:t>
        </w:r>
      </w:hyperlink>
      <w:hyperlink w:anchor="Lbl14">
        <w:r>
          <w:rPr>
            <w:rStyle w:val="style17"/>
          </w:rPr>
          <w:t>Образование избирательных участков</w:t>
        </w:r>
      </w:hyperlink>
      <w:r>
        <w:rPr/>
        <w:t xml:space="preserve"> </w:t>
      </w:r>
    </w:p>
    <w:p>
      <w:pPr>
        <w:pStyle w:val="style47"/>
        <w:rPr/>
      </w:pPr>
      <w:hyperlink w:anchor="Lbl1003">
        <w:r>
          <w:rPr>
            <w:rStyle w:val="style18"/>
          </w:rPr>
          <w:t xml:space="preserve">Глава 3. </w:t>
        </w:r>
      </w:hyperlink>
      <w:hyperlink w:anchor="Lbl1003">
        <w:r>
          <w:rPr>
            <w:rStyle w:val="style17"/>
          </w:rPr>
          <w:t>Избирательные комиссии</w:t>
        </w:r>
      </w:hyperlink>
      <w:r>
        <w:rPr/>
        <w:t xml:space="preserve"> (ст.ст. 15−24) </w:t>
      </w:r>
    </w:p>
    <w:p>
      <w:pPr>
        <w:pStyle w:val="style48"/>
        <w:rPr/>
      </w:pPr>
      <w:hyperlink w:anchor="Lbl15">
        <w:r>
          <w:rPr>
            <w:rStyle w:val="style18"/>
          </w:rPr>
          <w:t xml:space="preserve">Статья 15. </w:t>
        </w:r>
      </w:hyperlink>
      <w:hyperlink w:anchor="Lbl15">
        <w:r>
          <w:rPr>
            <w:rStyle w:val="style17"/>
          </w:rPr>
          <w:t>Система и статус избирательных комиссий</w:t>
        </w:r>
      </w:hyperlink>
      <w:r>
        <w:rPr/>
        <w:t xml:space="preserve"> </w:t>
      </w:r>
    </w:p>
    <w:p>
      <w:pPr>
        <w:pStyle w:val="style48"/>
        <w:rPr/>
      </w:pPr>
      <w:hyperlink w:anchor="Lbl16">
        <w:r>
          <w:rPr>
            <w:rStyle w:val="style18"/>
          </w:rPr>
          <w:t xml:space="preserve">Статья 16. </w:t>
        </w:r>
      </w:hyperlink>
      <w:hyperlink w:anchor="Lbl16">
        <w:r>
          <w:rPr>
            <w:rStyle w:val="style17"/>
          </w:rPr>
          <w:t>Утратила силу.</w:t>
        </w:r>
      </w:hyperlink>
      <w:r>
        <w:rPr/>
        <w:t xml:space="preserve"> </w:t>
      </w:r>
    </w:p>
    <w:p>
      <w:pPr>
        <w:pStyle w:val="style48"/>
        <w:rPr/>
      </w:pPr>
      <w:hyperlink w:anchor="Lbl17">
        <w:r>
          <w:rPr>
            <w:rStyle w:val="style18"/>
          </w:rPr>
          <w:t xml:space="preserve">Статья 17. </w:t>
        </w:r>
      </w:hyperlink>
      <w:hyperlink w:anchor="Lbl17">
        <w:r>
          <w:rPr>
            <w:rStyle w:val="style17"/>
          </w:rPr>
          <w:t>Порядок формирования и полномочия избирательной комиссии муниципального образования</w:t>
        </w:r>
      </w:hyperlink>
      <w:r>
        <w:rPr/>
        <w:t xml:space="preserve"> </w:t>
      </w:r>
    </w:p>
    <w:p>
      <w:pPr>
        <w:pStyle w:val="style48"/>
        <w:rPr/>
      </w:pPr>
      <w:hyperlink w:anchor="Lbl18">
        <w:r>
          <w:rPr>
            <w:rStyle w:val="style18"/>
          </w:rPr>
          <w:t xml:space="preserve">Статья 18. </w:t>
        </w:r>
      </w:hyperlink>
      <w:hyperlink w:anchor="Lbl18">
        <w:r>
          <w:rPr>
            <w:rStyle w:val="style17"/>
          </w:rPr>
          <w:t>Полномочия территориальной избирательной комиссии</w:t>
        </w:r>
      </w:hyperlink>
      <w:r>
        <w:rPr/>
        <w:t xml:space="preserve"> </w:t>
      </w:r>
    </w:p>
    <w:p>
      <w:pPr>
        <w:pStyle w:val="style48"/>
        <w:rPr/>
      </w:pPr>
      <w:hyperlink w:anchor="Lbl19">
        <w:r>
          <w:rPr>
            <w:rStyle w:val="style18"/>
          </w:rPr>
          <w:t xml:space="preserve">Статья 19. </w:t>
        </w:r>
      </w:hyperlink>
      <w:hyperlink w:anchor="Lbl19">
        <w:r>
          <w:rPr>
            <w:rStyle w:val="style17"/>
          </w:rPr>
          <w:t>Порядок формирования и полномочия участковых избирательных комиссий</w:t>
        </w:r>
      </w:hyperlink>
      <w:r>
        <w:rPr/>
        <w:t xml:space="preserve"> </w:t>
      </w:r>
    </w:p>
    <w:p>
      <w:pPr>
        <w:pStyle w:val="style48"/>
        <w:rPr/>
      </w:pPr>
      <w:hyperlink w:anchor="Lbl20">
        <w:r>
          <w:rPr>
            <w:rStyle w:val="style18"/>
          </w:rPr>
          <w:t xml:space="preserve">Статья 20. </w:t>
        </w:r>
      </w:hyperlink>
      <w:hyperlink w:anchor="Lbl20">
        <w:r>
          <w:rPr>
            <w:rStyle w:val="style17"/>
          </w:rPr>
          <w:t>Полномочия избирательной комиссии области</w:t>
        </w:r>
      </w:hyperlink>
      <w:r>
        <w:rPr/>
        <w:t xml:space="preserve"> </w:t>
      </w:r>
    </w:p>
    <w:p>
      <w:pPr>
        <w:pStyle w:val="style48"/>
        <w:rPr/>
      </w:pPr>
      <w:hyperlink w:anchor="Lbl21">
        <w:r>
          <w:rPr>
            <w:rStyle w:val="style18"/>
          </w:rPr>
          <w:t xml:space="preserve">Статья 21. </w:t>
        </w:r>
      </w:hyperlink>
      <w:hyperlink w:anchor="Lbl21">
        <w:r>
          <w:rPr>
            <w:rStyle w:val="style17"/>
          </w:rPr>
          <w:t>Организация деятельности избирательных комиссий</w:t>
        </w:r>
      </w:hyperlink>
      <w:r>
        <w:rPr/>
        <w:t xml:space="preserve"> </w:t>
      </w:r>
    </w:p>
    <w:p>
      <w:pPr>
        <w:pStyle w:val="style48"/>
        <w:rPr/>
      </w:pPr>
      <w:hyperlink w:anchor="Lbl22">
        <w:r>
          <w:rPr>
            <w:rStyle w:val="style18"/>
          </w:rPr>
          <w:t xml:space="preserve">Статья 22. </w:t>
        </w:r>
      </w:hyperlink>
      <w:hyperlink w:anchor="Lbl22">
        <w:r>
          <w:rPr>
            <w:rStyle w:val="style17"/>
          </w:rPr>
          <w:t>Статус членов избирательных комиссий</w:t>
        </w:r>
      </w:hyperlink>
      <w:r>
        <w:rPr/>
        <w:t xml:space="preserve"> </w:t>
      </w:r>
    </w:p>
    <w:p>
      <w:pPr>
        <w:pStyle w:val="style48"/>
        <w:rPr/>
      </w:pPr>
      <w:hyperlink w:anchor="Lbl23">
        <w:r>
          <w:rPr>
            <w:rStyle w:val="style18"/>
          </w:rPr>
          <w:t xml:space="preserve">Статья 23. </w:t>
        </w:r>
      </w:hyperlink>
      <w:hyperlink w:anchor="Lbl23">
        <w:r>
          <w:rPr>
            <w:rStyle w:val="style17"/>
          </w:rPr>
          <w:t>Гласность в деятельности комиссий</w:t>
        </w:r>
      </w:hyperlink>
      <w:r>
        <w:rPr/>
        <w:t xml:space="preserve"> </w:t>
      </w:r>
    </w:p>
    <w:p>
      <w:pPr>
        <w:pStyle w:val="style48"/>
        <w:rPr/>
      </w:pPr>
      <w:hyperlink w:anchor="Lbl24">
        <w:r>
          <w:rPr>
            <w:rStyle w:val="style18"/>
          </w:rPr>
          <w:t xml:space="preserve">Статья 24. </w:t>
        </w:r>
      </w:hyperlink>
      <w:hyperlink w:anchor="Lbl24">
        <w:r>
          <w:rPr>
            <w:rStyle w:val="style17"/>
          </w:rPr>
          <w:t>Расформирование избирательной комиссии</w:t>
        </w:r>
      </w:hyperlink>
      <w:r>
        <w:rPr/>
        <w:t xml:space="preserve"> </w:t>
      </w:r>
    </w:p>
    <w:p>
      <w:pPr>
        <w:pStyle w:val="style47"/>
        <w:rPr/>
      </w:pPr>
      <w:hyperlink w:anchor="Lbl1004">
        <w:r>
          <w:rPr>
            <w:rStyle w:val="style18"/>
          </w:rPr>
          <w:t xml:space="preserve">Глава 4. </w:t>
        </w:r>
      </w:hyperlink>
      <w:hyperlink w:anchor="Lbl1004">
        <w:r>
          <w:rPr>
            <w:rStyle w:val="style17"/>
          </w:rPr>
          <w:t>Выдвижение и регистрация кандидатов</w:t>
        </w:r>
      </w:hyperlink>
      <w:r>
        <w:rPr/>
        <w:t xml:space="preserve"> (ст.ст. 25−30) </w:t>
      </w:r>
    </w:p>
    <w:p>
      <w:pPr>
        <w:pStyle w:val="style48"/>
        <w:rPr/>
      </w:pPr>
      <w:hyperlink w:anchor="Lbl25">
        <w:r>
          <w:rPr>
            <w:rStyle w:val="style18"/>
          </w:rPr>
          <w:t xml:space="preserve">Статья 25. </w:t>
        </w:r>
      </w:hyperlink>
      <w:hyperlink w:anchor="Lbl25">
        <w:r>
          <w:rPr>
            <w:rStyle w:val="style17"/>
          </w:rPr>
          <w:t>Право выдвижения кандидатов</w:t>
        </w:r>
      </w:hyperlink>
      <w:r>
        <w:rPr/>
        <w:t xml:space="preserve"> </w:t>
      </w:r>
    </w:p>
    <w:p>
      <w:pPr>
        <w:pStyle w:val="style48"/>
        <w:rPr/>
      </w:pPr>
      <w:hyperlink w:anchor="Lbl26">
        <w:r>
          <w:rPr>
            <w:rStyle w:val="style18"/>
          </w:rPr>
          <w:t xml:space="preserve">Статья 26. </w:t>
        </w:r>
      </w:hyperlink>
      <w:hyperlink w:anchor="Lbl26">
        <w:r>
          <w:rPr>
            <w:rStyle w:val="style17"/>
          </w:rPr>
          <w:t>Условия выдвижения кандидатов</w:t>
        </w:r>
      </w:hyperlink>
      <w:r>
        <w:rPr/>
        <w:t xml:space="preserve"> </w:t>
      </w:r>
    </w:p>
    <w:p>
      <w:pPr>
        <w:pStyle w:val="style48"/>
        <w:rPr/>
      </w:pPr>
      <w:hyperlink w:anchor="Lbl27">
        <w:r>
          <w:rPr>
            <w:rStyle w:val="style18"/>
          </w:rPr>
          <w:t xml:space="preserve">Статья 27. </w:t>
        </w:r>
      </w:hyperlink>
      <w:hyperlink w:anchor="Lbl27">
        <w:r>
          <w:rPr>
            <w:rStyle w:val="style17"/>
          </w:rPr>
          <w:t>Выдвижение кандидатов в порядке самовыдвижения</w:t>
        </w:r>
      </w:hyperlink>
      <w:r>
        <w:rPr/>
        <w:t xml:space="preserve"> </w:t>
      </w:r>
    </w:p>
    <w:p>
      <w:pPr>
        <w:pStyle w:val="style48"/>
        <w:rPr/>
      </w:pPr>
      <w:hyperlink w:anchor="Lbl28">
        <w:r>
          <w:rPr>
            <w:rStyle w:val="style18"/>
          </w:rPr>
          <w:t xml:space="preserve">Статья 28. </w:t>
        </w:r>
      </w:hyperlink>
      <w:hyperlink w:anchor="Lbl28">
        <w:r>
          <w:rPr>
            <w:rStyle w:val="style17"/>
          </w:rPr>
          <w:t>Выдвижение кандидатов избирательными объединениями</w:t>
        </w:r>
      </w:hyperlink>
      <w:r>
        <w:rPr/>
        <w:t xml:space="preserve"> </w:t>
      </w:r>
    </w:p>
    <w:p>
      <w:pPr>
        <w:pStyle w:val="style48"/>
        <w:rPr/>
      </w:pPr>
      <w:hyperlink w:anchor="Lbl29">
        <w:r>
          <w:rPr>
            <w:rStyle w:val="style18"/>
          </w:rPr>
          <w:t xml:space="preserve">Статья 29. </w:t>
        </w:r>
      </w:hyperlink>
      <w:hyperlink w:anchor="Lbl29">
        <w:r>
          <w:rPr>
            <w:rStyle w:val="style17"/>
          </w:rPr>
          <w:t>Сбор подписей избирателей в поддержку выдвижения кандидатов</w:t>
        </w:r>
      </w:hyperlink>
      <w:r>
        <w:rPr/>
        <w:t xml:space="preserve"> </w:t>
      </w:r>
    </w:p>
    <w:p>
      <w:pPr>
        <w:pStyle w:val="style48"/>
        <w:rPr/>
      </w:pPr>
      <w:hyperlink w:anchor="Lbl30">
        <w:r>
          <w:rPr>
            <w:rStyle w:val="style18"/>
          </w:rPr>
          <w:t xml:space="preserve">Статья 30. </w:t>
        </w:r>
      </w:hyperlink>
      <w:hyperlink w:anchor="Lbl30">
        <w:r>
          <w:rPr>
            <w:rStyle w:val="style17"/>
          </w:rPr>
          <w:t>Регистрация кандидатов</w:t>
        </w:r>
      </w:hyperlink>
      <w:r>
        <w:rPr/>
        <w:t xml:space="preserve"> </w:t>
      </w:r>
    </w:p>
    <w:p>
      <w:pPr>
        <w:pStyle w:val="style47"/>
        <w:rPr/>
      </w:pPr>
      <w:hyperlink w:anchor="Lbl1005">
        <w:r>
          <w:rPr>
            <w:rStyle w:val="style18"/>
          </w:rPr>
          <w:t xml:space="preserve">Глава 5. </w:t>
        </w:r>
      </w:hyperlink>
      <w:hyperlink w:anchor="Lbl1005">
        <w:r>
          <w:rPr>
            <w:rStyle w:val="style17"/>
          </w:rPr>
          <w:t>Статус кандидатов</w:t>
        </w:r>
      </w:hyperlink>
      <w:r>
        <w:rPr/>
        <w:t xml:space="preserve"> (ст.ст. 31−34) </w:t>
      </w:r>
    </w:p>
    <w:p>
      <w:pPr>
        <w:pStyle w:val="style48"/>
        <w:rPr/>
      </w:pPr>
      <w:hyperlink w:anchor="Lbl31">
        <w:r>
          <w:rPr>
            <w:rStyle w:val="style18"/>
          </w:rPr>
          <w:t xml:space="preserve">Статья 31. </w:t>
        </w:r>
      </w:hyperlink>
      <w:hyperlink w:anchor="Lbl31">
        <w:r>
          <w:rPr>
            <w:rStyle w:val="style17"/>
          </w:rPr>
          <w:t>Равенство кандидатов</w:t>
        </w:r>
      </w:hyperlink>
      <w:r>
        <w:rPr/>
        <w:t xml:space="preserve"> </w:t>
      </w:r>
    </w:p>
    <w:p>
      <w:pPr>
        <w:pStyle w:val="style48"/>
        <w:rPr/>
      </w:pPr>
      <w:hyperlink w:anchor="Lbl32">
        <w:r>
          <w:rPr>
            <w:rStyle w:val="style18"/>
          </w:rPr>
          <w:t xml:space="preserve">Статья 32. </w:t>
        </w:r>
      </w:hyperlink>
      <w:hyperlink w:anchor="Lbl32">
        <w:r>
          <w:rPr>
            <w:rStyle w:val="style17"/>
          </w:rPr>
          <w:t>Ограничения, связанные с должностным или служебным положением</w:t>
        </w:r>
      </w:hyperlink>
      <w:r>
        <w:rPr/>
        <w:t xml:space="preserve"> </w:t>
      </w:r>
    </w:p>
    <w:p>
      <w:pPr>
        <w:pStyle w:val="style48"/>
        <w:rPr/>
      </w:pPr>
      <w:hyperlink w:anchor="Lbl33">
        <w:r>
          <w:rPr>
            <w:rStyle w:val="style18"/>
          </w:rPr>
          <w:t xml:space="preserve">Статья 33. </w:t>
        </w:r>
      </w:hyperlink>
      <w:hyperlink w:anchor="Lbl33">
        <w:r>
          <w:rPr>
            <w:rStyle w:val="style17"/>
          </w:rPr>
          <w:t>Гарантии деятельности зарегистрированных кандидатов</w:t>
        </w:r>
      </w:hyperlink>
      <w:r>
        <w:rPr/>
        <w:t xml:space="preserve"> </w:t>
      </w:r>
    </w:p>
    <w:p>
      <w:pPr>
        <w:pStyle w:val="style48"/>
        <w:rPr/>
      </w:pPr>
      <w:hyperlink w:anchor="Lbl34">
        <w:r>
          <w:rPr>
            <w:rStyle w:val="style18"/>
          </w:rPr>
          <w:t xml:space="preserve">Статья 34. </w:t>
        </w:r>
      </w:hyperlink>
      <w:hyperlink w:anchor="Lbl34">
        <w:r>
          <w:rPr>
            <w:rStyle w:val="style17"/>
          </w:rPr>
          <w:t>Статус доверенных лиц</w:t>
        </w:r>
      </w:hyperlink>
      <w:r>
        <w:rPr/>
        <w:t xml:space="preserve"> </w:t>
      </w:r>
    </w:p>
    <w:p>
      <w:pPr>
        <w:pStyle w:val="style47"/>
        <w:rPr/>
      </w:pPr>
      <w:hyperlink w:anchor="Lbl1006">
        <w:r>
          <w:rPr>
            <w:rStyle w:val="style18"/>
          </w:rPr>
          <w:t xml:space="preserve">Глава 6. </w:t>
        </w:r>
      </w:hyperlink>
      <w:hyperlink w:anchor="Lbl1006">
        <w:r>
          <w:rPr>
            <w:rStyle w:val="style17"/>
          </w:rPr>
          <w:t>Гарантии прав граждан на получение и распространение информации о выборах главы муниципального образования</w:t>
        </w:r>
      </w:hyperlink>
      <w:r>
        <w:rPr/>
        <w:t xml:space="preserve"> (ст.ст. 35−46) </w:t>
      </w:r>
    </w:p>
    <w:p>
      <w:pPr>
        <w:pStyle w:val="style48"/>
        <w:rPr/>
      </w:pPr>
      <w:hyperlink w:anchor="Lbl35">
        <w:r>
          <w:rPr>
            <w:rStyle w:val="style18"/>
          </w:rPr>
          <w:t xml:space="preserve">Статья 35. </w:t>
        </w:r>
      </w:hyperlink>
      <w:hyperlink w:anchor="Lbl35">
        <w:r>
          <w:rPr>
            <w:rStyle w:val="style17"/>
          </w:rPr>
          <w:t>Информационное обеспечение выборов главы муниципального образования</w:t>
        </w:r>
      </w:hyperlink>
      <w:r>
        <w:rPr/>
        <w:t xml:space="preserve"> </w:t>
      </w:r>
    </w:p>
    <w:p>
      <w:pPr>
        <w:pStyle w:val="style48"/>
        <w:rPr/>
      </w:pPr>
      <w:hyperlink w:anchor="Lbl36">
        <w:r>
          <w:rPr>
            <w:rStyle w:val="style18"/>
          </w:rPr>
          <w:t xml:space="preserve">Статья 36. </w:t>
        </w:r>
      </w:hyperlink>
      <w:hyperlink w:anchor="Lbl36">
        <w:r>
          <w:rPr>
            <w:rStyle w:val="style17"/>
          </w:rPr>
          <w:t>Информирование избирателей</w:t>
        </w:r>
      </w:hyperlink>
      <w:r>
        <w:rPr/>
        <w:t xml:space="preserve"> </w:t>
      </w:r>
    </w:p>
    <w:p>
      <w:pPr>
        <w:pStyle w:val="style48"/>
        <w:rPr/>
      </w:pPr>
      <w:hyperlink w:anchor="Lbl37">
        <w:r>
          <w:rPr>
            <w:rStyle w:val="style18"/>
          </w:rPr>
          <w:t xml:space="preserve">Статья 37. </w:t>
        </w:r>
      </w:hyperlink>
      <w:hyperlink w:anchor="Lbl37">
        <w:r>
          <w:rPr>
            <w:rStyle w:val="style17"/>
          </w:rPr>
          <w:t>Опросы общественного мнения</w:t>
        </w:r>
      </w:hyperlink>
      <w:r>
        <w:rPr/>
        <w:t xml:space="preserve"> </w:t>
      </w:r>
    </w:p>
    <w:p>
      <w:pPr>
        <w:pStyle w:val="style48"/>
        <w:rPr/>
      </w:pPr>
      <w:hyperlink w:anchor="Lbl38">
        <w:r>
          <w:rPr>
            <w:rStyle w:val="style18"/>
          </w:rPr>
          <w:t xml:space="preserve">Статья 38. </w:t>
        </w:r>
      </w:hyperlink>
      <w:hyperlink w:anchor="Lbl38">
        <w:r>
          <w:rPr>
            <w:rStyle w:val="style17"/>
          </w:rPr>
          <w:t>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hyperlink>
      <w:r>
        <w:rPr/>
        <w:t xml:space="preserve"> </w:t>
      </w:r>
    </w:p>
    <w:p>
      <w:pPr>
        <w:pStyle w:val="style48"/>
        <w:rPr/>
      </w:pPr>
      <w:hyperlink w:anchor="Lbl39">
        <w:r>
          <w:rPr>
            <w:rStyle w:val="style18"/>
          </w:rPr>
          <w:t xml:space="preserve">Статья 39. </w:t>
        </w:r>
      </w:hyperlink>
      <w:hyperlink w:anchor="Lbl39">
        <w:r>
          <w:rPr>
            <w:rStyle w:val="style17"/>
          </w:rPr>
          <w:t>Предвыборная агитация</w:t>
        </w:r>
      </w:hyperlink>
      <w:r>
        <w:rPr/>
        <w:t xml:space="preserve"> </w:t>
      </w:r>
    </w:p>
    <w:p>
      <w:pPr>
        <w:pStyle w:val="style48"/>
        <w:rPr/>
      </w:pPr>
      <w:hyperlink w:anchor="Lbl40">
        <w:r>
          <w:rPr>
            <w:rStyle w:val="style18"/>
          </w:rPr>
          <w:t xml:space="preserve">Статья 40. </w:t>
        </w:r>
      </w:hyperlink>
      <w:hyperlink w:anchor="Lbl40">
        <w:r>
          <w:rPr>
            <w:rStyle w:val="style17"/>
          </w:rPr>
          <w:t>Агитационный период</w:t>
        </w:r>
      </w:hyperlink>
      <w:r>
        <w:rPr/>
        <w:t xml:space="preserve"> </w:t>
      </w:r>
    </w:p>
    <w:p>
      <w:pPr>
        <w:pStyle w:val="style48"/>
        <w:rPr/>
      </w:pPr>
      <w:hyperlink w:anchor="Lbl41">
        <w:r>
          <w:rPr>
            <w:rStyle w:val="style18"/>
          </w:rPr>
          <w:t xml:space="preserve">Статья 41. </w:t>
        </w:r>
      </w:hyperlink>
      <w:hyperlink w:anchor="Lbl41">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48"/>
        <w:rPr/>
      </w:pPr>
      <w:hyperlink w:anchor="Lbl42">
        <w:r>
          <w:rPr>
            <w:rStyle w:val="style18"/>
          </w:rPr>
          <w:t xml:space="preserve">Статья 42. </w:t>
        </w:r>
      </w:hyperlink>
      <w:hyperlink w:anchor="Lbl42">
        <w:r>
          <w:rPr>
            <w:rStyle w:val="style17"/>
          </w:rPr>
          <w:t>Условия проведения предвыборной агитации на телевидении и радио</w:t>
        </w:r>
      </w:hyperlink>
      <w:r>
        <w:rPr/>
        <w:t xml:space="preserve"> </w:t>
      </w:r>
    </w:p>
    <w:p>
      <w:pPr>
        <w:pStyle w:val="style48"/>
        <w:rPr/>
      </w:pPr>
      <w:hyperlink w:anchor="Lbl43">
        <w:r>
          <w:rPr>
            <w:rStyle w:val="style18"/>
          </w:rPr>
          <w:t xml:space="preserve">Статья 43. </w:t>
        </w:r>
      </w:hyperlink>
      <w:hyperlink w:anchor="Lbl43">
        <w:r>
          <w:rPr>
            <w:rStyle w:val="style17"/>
          </w:rPr>
          <w:t>Условия проведения предвыборной агитации в периодических печатных изданиях</w:t>
        </w:r>
      </w:hyperlink>
      <w:r>
        <w:rPr/>
        <w:t xml:space="preserve"> </w:t>
      </w:r>
    </w:p>
    <w:p>
      <w:pPr>
        <w:pStyle w:val="style48"/>
        <w:rPr/>
      </w:pPr>
      <w:hyperlink w:anchor="Lbl44">
        <w:r>
          <w:rPr>
            <w:rStyle w:val="style18"/>
          </w:rPr>
          <w:t xml:space="preserve">Статья 44. </w:t>
        </w:r>
      </w:hyperlink>
      <w:hyperlink w:anchor="Lbl44">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48"/>
        <w:rPr/>
      </w:pPr>
      <w:hyperlink w:anchor="Lbl45">
        <w:r>
          <w:rPr>
            <w:rStyle w:val="style18"/>
          </w:rPr>
          <w:t xml:space="preserve">Статья 45. </w:t>
        </w:r>
      </w:hyperlink>
      <w:hyperlink w:anchor="Lbl45">
        <w:r>
          <w:rPr>
            <w:rStyle w:val="style17"/>
          </w:rPr>
          <w:t>Условия выпуска и распространения печатных, аудиовизуальных и иных агитационных материалов</w:t>
        </w:r>
      </w:hyperlink>
      <w:r>
        <w:rPr/>
        <w:t xml:space="preserve"> </w:t>
      </w:r>
    </w:p>
    <w:p>
      <w:pPr>
        <w:pStyle w:val="style48"/>
        <w:rPr/>
      </w:pPr>
      <w:hyperlink w:anchor="Lbl46">
        <w:r>
          <w:rPr>
            <w:rStyle w:val="style18"/>
          </w:rPr>
          <w:t xml:space="preserve">Статья 46. </w:t>
        </w:r>
      </w:hyperlink>
      <w:hyperlink w:anchor="Lbl46">
        <w:r>
          <w:rPr>
            <w:rStyle w:val="style17"/>
          </w:rPr>
          <w:t>Ограничения при проведении предвыборной агитации</w:t>
        </w:r>
      </w:hyperlink>
      <w:r>
        <w:rPr/>
        <w:t xml:space="preserve"> </w:t>
      </w:r>
    </w:p>
    <w:p>
      <w:pPr>
        <w:pStyle w:val="style47"/>
        <w:rPr/>
      </w:pPr>
      <w:hyperlink w:anchor="Lbl1007">
        <w:r>
          <w:rPr>
            <w:rStyle w:val="style18"/>
          </w:rPr>
          <w:t xml:space="preserve">Глава 7. </w:t>
        </w:r>
      </w:hyperlink>
      <w:hyperlink w:anchor="Lbl1007">
        <w:r>
          <w:rPr>
            <w:rStyle w:val="style17"/>
          </w:rPr>
          <w:t>Финансирование выборов</w:t>
        </w:r>
      </w:hyperlink>
      <w:r>
        <w:rPr/>
        <w:t xml:space="preserve"> (ст.ст. 47−53) </w:t>
      </w:r>
    </w:p>
    <w:p>
      <w:pPr>
        <w:pStyle w:val="style48"/>
        <w:rPr/>
      </w:pPr>
      <w:hyperlink w:anchor="Lbl47">
        <w:r>
          <w:rPr>
            <w:rStyle w:val="style18"/>
          </w:rPr>
          <w:t xml:space="preserve">Статья 47. </w:t>
        </w:r>
      </w:hyperlink>
      <w:hyperlink w:anchor="Lbl47">
        <w:r>
          <w:rPr>
            <w:rStyle w:val="style17"/>
          </w:rPr>
          <w:t>Финансовое обеспечение подготовки и проведения выборов</w:t>
        </w:r>
      </w:hyperlink>
      <w:r>
        <w:rPr/>
        <w:t xml:space="preserve"> </w:t>
      </w:r>
    </w:p>
    <w:p>
      <w:pPr>
        <w:pStyle w:val="style48"/>
        <w:rPr/>
      </w:pPr>
      <w:hyperlink w:anchor="Lbl48">
        <w:r>
          <w:rPr>
            <w:rStyle w:val="style18"/>
          </w:rPr>
          <w:t xml:space="preserve">Статья 48. </w:t>
        </w:r>
      </w:hyperlink>
      <w:hyperlink w:anchor="Lbl48">
        <w:r>
          <w:rPr>
            <w:rStyle w:val="style17"/>
          </w:rPr>
          <w:t>Избирательные фонды кандидатов</w:t>
        </w:r>
      </w:hyperlink>
      <w:r>
        <w:rPr/>
        <w:t xml:space="preserve"> </w:t>
      </w:r>
    </w:p>
    <w:p>
      <w:pPr>
        <w:pStyle w:val="style48"/>
        <w:rPr/>
      </w:pPr>
      <w:hyperlink w:anchor="Lbl49">
        <w:r>
          <w:rPr>
            <w:rStyle w:val="style18"/>
          </w:rPr>
          <w:t xml:space="preserve">Статья 49. </w:t>
        </w:r>
      </w:hyperlink>
      <w:hyperlink w:anchor="Lbl49">
        <w:r>
          <w:rPr>
            <w:rStyle w:val="style17"/>
          </w:rPr>
          <w:t>Специальные избирательные счета</w:t>
        </w:r>
      </w:hyperlink>
      <w:r>
        <w:rPr/>
        <w:t xml:space="preserve"> </w:t>
      </w:r>
    </w:p>
    <w:p>
      <w:pPr>
        <w:pStyle w:val="style48"/>
        <w:rPr/>
      </w:pPr>
      <w:hyperlink w:anchor="Lbl50">
        <w:r>
          <w:rPr>
            <w:rStyle w:val="style18"/>
          </w:rPr>
          <w:t xml:space="preserve">Статья 50. </w:t>
        </w:r>
      </w:hyperlink>
      <w:hyperlink w:anchor="Lbl50">
        <w:r>
          <w:rPr>
            <w:rStyle w:val="style17"/>
          </w:rPr>
          <w:t>Утратила силу.</w:t>
        </w:r>
      </w:hyperlink>
      <w:r>
        <w:rPr/>
        <w:t xml:space="preserve"> </w:t>
      </w:r>
    </w:p>
    <w:p>
      <w:pPr>
        <w:pStyle w:val="style48"/>
        <w:rPr/>
      </w:pPr>
      <w:hyperlink w:anchor="Lbl51">
        <w:r>
          <w:rPr>
            <w:rStyle w:val="style18"/>
          </w:rPr>
          <w:t xml:space="preserve">Статья 51. </w:t>
        </w:r>
      </w:hyperlink>
      <w:hyperlink w:anchor="Lbl51">
        <w:r>
          <w:rPr>
            <w:rStyle w:val="style17"/>
          </w:rPr>
          <w:t>Добровольные пожертвования в избирательный фонд кандидата</w:t>
        </w:r>
      </w:hyperlink>
      <w:r>
        <w:rPr/>
        <w:t xml:space="preserve"> </w:t>
      </w:r>
    </w:p>
    <w:p>
      <w:pPr>
        <w:pStyle w:val="style48"/>
        <w:rPr/>
      </w:pPr>
      <w:hyperlink w:anchor="Lbl52">
        <w:r>
          <w:rPr>
            <w:rStyle w:val="style18"/>
          </w:rPr>
          <w:t xml:space="preserve">Статья 52. </w:t>
        </w:r>
      </w:hyperlink>
      <w:hyperlink w:anchor="Lbl52">
        <w:r>
          <w:rPr>
            <w:rStyle w:val="style17"/>
          </w:rPr>
          <w:t>Отчетность по средствам избирательных фондов</w:t>
        </w:r>
      </w:hyperlink>
      <w:r>
        <w:rPr/>
        <w:t xml:space="preserve"> </w:t>
      </w:r>
    </w:p>
    <w:p>
      <w:pPr>
        <w:pStyle w:val="style48"/>
        <w:rPr/>
      </w:pPr>
      <w:hyperlink w:anchor="Lbl53">
        <w:r>
          <w:rPr>
            <w:rStyle w:val="style18"/>
          </w:rPr>
          <w:t xml:space="preserve">Статья 53. </w:t>
        </w:r>
      </w:hyperlink>
      <w:hyperlink w:anchor="Lbl53">
        <w:r>
          <w:rPr>
            <w:rStyle w:val="style17"/>
          </w:rPr>
          <w:t>Контрольно-ревизионная служба</w:t>
        </w:r>
      </w:hyperlink>
      <w:r>
        <w:rPr/>
        <w:t xml:space="preserve"> </w:t>
      </w:r>
    </w:p>
    <w:p>
      <w:pPr>
        <w:pStyle w:val="style47"/>
        <w:rPr/>
      </w:pPr>
      <w:hyperlink w:anchor="Lbl1008">
        <w:r>
          <w:rPr>
            <w:rStyle w:val="style18"/>
          </w:rPr>
          <w:t xml:space="preserve">Глава 8. </w:t>
        </w:r>
      </w:hyperlink>
      <w:hyperlink w:anchor="Lbl1008">
        <w:r>
          <w:rPr>
            <w:rStyle w:val="style17"/>
          </w:rPr>
          <w:t>Организация и порядок проведения голосования, подсчет голосов избирателей, установление результатов выборов и их опубликование</w:t>
        </w:r>
      </w:hyperlink>
      <w:r>
        <w:rPr/>
        <w:t xml:space="preserve"> (ст.ст. 54−68) </w:t>
      </w:r>
    </w:p>
    <w:p>
      <w:pPr>
        <w:pStyle w:val="style48"/>
        <w:rPr/>
      </w:pPr>
      <w:hyperlink w:anchor="Lbl54">
        <w:r>
          <w:rPr>
            <w:rStyle w:val="style18"/>
          </w:rPr>
          <w:t xml:space="preserve">Статья 54. </w:t>
        </w:r>
      </w:hyperlink>
      <w:hyperlink w:anchor="Lbl54">
        <w:r>
          <w:rPr>
            <w:rStyle w:val="style17"/>
          </w:rPr>
          <w:t>Помещение для голосования</w:t>
        </w:r>
      </w:hyperlink>
      <w:r>
        <w:rPr/>
        <w:t xml:space="preserve"> </w:t>
      </w:r>
    </w:p>
    <w:p>
      <w:pPr>
        <w:pStyle w:val="style48"/>
        <w:rPr/>
      </w:pPr>
      <w:hyperlink w:anchor="Lbl55">
        <w:r>
          <w:rPr>
            <w:rStyle w:val="style18"/>
          </w:rPr>
          <w:t xml:space="preserve">Статья 55. </w:t>
        </w:r>
      </w:hyperlink>
      <w:hyperlink w:anchor="Lbl55">
        <w:r>
          <w:rPr>
            <w:rStyle w:val="style17"/>
          </w:rPr>
          <w:t>Избирательный бюллетень</w:t>
        </w:r>
      </w:hyperlink>
      <w:r>
        <w:rPr/>
        <w:t xml:space="preserve"> </w:t>
      </w:r>
    </w:p>
    <w:p>
      <w:pPr>
        <w:pStyle w:val="style48"/>
        <w:rPr/>
      </w:pPr>
      <w:hyperlink w:anchor="Lbl56">
        <w:r>
          <w:rPr>
            <w:rStyle w:val="style18"/>
          </w:rPr>
          <w:t xml:space="preserve">Статья 56. </w:t>
        </w:r>
      </w:hyperlink>
      <w:hyperlink w:anchor="Lbl56">
        <w:r>
          <w:rPr>
            <w:rStyle w:val="style17"/>
          </w:rPr>
          <w:t>Порядок голосования</w:t>
        </w:r>
      </w:hyperlink>
      <w:r>
        <w:rPr/>
        <w:t xml:space="preserve"> </w:t>
      </w:r>
    </w:p>
    <w:p>
      <w:pPr>
        <w:pStyle w:val="style48"/>
        <w:rPr/>
      </w:pPr>
      <w:hyperlink w:anchor="Lbl5601">
        <w:r>
          <w:rPr>
            <w:rStyle w:val="style18"/>
          </w:rPr>
          <w:t xml:space="preserve">Статья 56.1. </w:t>
        </w:r>
      </w:hyperlink>
      <w:hyperlink w:anchor="Lbl5601">
        <w:r>
          <w:rPr>
            <w:rStyle w:val="style17"/>
          </w:rPr>
          <w:t>Досрочное голосование</w:t>
        </w:r>
      </w:hyperlink>
      <w:r>
        <w:rPr/>
        <w:t xml:space="preserve"> </w:t>
      </w:r>
    </w:p>
    <w:p>
      <w:pPr>
        <w:sectPr>
          <w:type w:val="nextPage"/>
          <w:pgSz w:h="16838" w:w="11906"/>
          <w:pgMar w:bottom="850" w:footer="0" w:gutter="0" w:header="0" w:left="1247" w:right="1247" w:top="850"/>
          <w:pgNumType w:fmt="decimal"/>
          <w:formProt w:val="false"/>
          <w:textDirection w:val="lrTb"/>
        </w:sectPr>
        <w:pStyle w:val="style48"/>
        <w:rPr/>
      </w:pPr>
      <w:hyperlink w:anchor="Lbl57">
        <w:r>
          <w:rPr>
            <w:rStyle w:val="style18"/>
          </w:rPr>
          <w:t xml:space="preserve">Статья 57. </w:t>
        </w:r>
      </w:hyperlink>
      <w:hyperlink w:anchor="Lbl57">
        <w:r>
          <w:rPr>
            <w:rStyle w:val="style17"/>
          </w:rPr>
          <w:t>Утратила силу.</w:t>
        </w:r>
      </w:hyperlink>
      <w:r>
        <w:rPr/>
        <w:t xml:space="preserve"> </w:t>
      </w:r>
    </w:p>
    <w:p>
      <w:pPr>
        <w:sectPr>
          <w:headerReference r:id="rId3" w:type="even"/>
          <w:headerReference r:id="rId4" w:type="default"/>
          <w:type w:val="nextPage"/>
          <w:pgSz w:h="16838" w:w="11906"/>
          <w:pgMar w:bottom="850" w:footer="0" w:gutter="0" w:header="850" w:left="1247" w:right="1247" w:top="1113"/>
          <w:pgNumType w:fmt="decimal"/>
          <w:formProt w:val="false"/>
          <w:textDirection w:val="lrTb"/>
        </w:sectPr>
        <w:pStyle w:val="style48"/>
        <w:rPr/>
      </w:pPr>
      <w:hyperlink w:anchor="Lbl58">
        <w:r>
          <w:rPr>
            <w:rStyle w:val="style18"/>
          </w:rPr>
          <w:t xml:space="preserve">Статья 58. </w:t>
        </w:r>
      </w:hyperlink>
      <w:hyperlink w:anchor="Lbl58">
        <w:r>
          <w:rPr>
            <w:rStyle w:val="style17"/>
          </w:rPr>
          <w:t>Порядок голосования избирателей вне помещения для голосования</w:t>
        </w:r>
      </w:hyperlink>
      <w:r>
        <w:rPr/>
        <w:t xml:space="preserve"> </w:t>
      </w:r>
    </w:p>
    <w:p>
      <w:pPr>
        <w:pStyle w:val="style48"/>
        <w:rPr/>
      </w:pPr>
      <w:hyperlink w:anchor="Lbl59">
        <w:r>
          <w:rPr>
            <w:rStyle w:val="style18"/>
          </w:rPr>
          <w:t xml:space="preserve">Статья 59. </w:t>
        </w:r>
      </w:hyperlink>
      <w:hyperlink w:anchor="Lbl59">
        <w:r>
          <w:rPr>
            <w:rStyle w:val="style17"/>
          </w:rPr>
          <w:t>Протокол участковой избирательной комиссии об итогах голосования</w:t>
        </w:r>
      </w:hyperlink>
      <w:r>
        <w:rPr/>
        <w:t xml:space="preserve"> </w:t>
      </w:r>
    </w:p>
    <w:p>
      <w:pPr>
        <w:pStyle w:val="style48"/>
        <w:rPr/>
      </w:pPr>
      <w:hyperlink w:anchor="Lbl60">
        <w:r>
          <w:rPr>
            <w:rStyle w:val="style18"/>
          </w:rPr>
          <w:t xml:space="preserve">Статья 60. </w:t>
        </w:r>
      </w:hyperlink>
      <w:hyperlink w:anchor="Lbl60">
        <w:r>
          <w:rPr>
            <w:rStyle w:val="style17"/>
          </w:rPr>
          <w:t>Порядок подсчета голосов избирателей и составления протокола об итогах голосования участковой избирательной комиссией</w:t>
        </w:r>
      </w:hyperlink>
      <w:r>
        <w:rPr/>
        <w:t xml:space="preserve"> </w:t>
      </w:r>
    </w:p>
    <w:p>
      <w:pPr>
        <w:pStyle w:val="style48"/>
        <w:rPr/>
      </w:pPr>
      <w:hyperlink w:anchor="Lbl61">
        <w:r>
          <w:rPr>
            <w:rStyle w:val="style18"/>
          </w:rPr>
          <w:t xml:space="preserve">Статья 61. </w:t>
        </w:r>
      </w:hyperlink>
      <w:hyperlink w:anchor="Lbl61">
        <w:r>
          <w:rPr>
            <w:rStyle w:val="style17"/>
          </w:rPr>
          <w:t>Обработка итогов голосования в территориальных избирательных комиссиях при проведении выборов главы города Липецка</w:t>
        </w:r>
      </w:hyperlink>
      <w:r>
        <w:rPr/>
        <w:t xml:space="preserve"> </w:t>
      </w:r>
    </w:p>
    <w:p>
      <w:pPr>
        <w:pStyle w:val="style48"/>
        <w:rPr/>
      </w:pPr>
      <w:hyperlink w:anchor="Lbl62">
        <w:r>
          <w:rPr>
            <w:rStyle w:val="style18"/>
          </w:rPr>
          <w:t xml:space="preserve">Статья 62. </w:t>
        </w:r>
      </w:hyperlink>
      <w:hyperlink w:anchor="Lbl62">
        <w:r>
          <w:rPr>
            <w:rStyle w:val="style17"/>
          </w:rPr>
          <w:t>Определение результатов выборов</w:t>
        </w:r>
      </w:hyperlink>
      <w:r>
        <w:rPr/>
        <w:t xml:space="preserve"> </w:t>
      </w:r>
    </w:p>
    <w:p>
      <w:pPr>
        <w:pStyle w:val="style48"/>
        <w:rPr/>
      </w:pPr>
      <w:hyperlink w:anchor="Lbl63">
        <w:r>
          <w:rPr>
            <w:rStyle w:val="style18"/>
          </w:rPr>
          <w:t xml:space="preserve">Статья 63. </w:t>
        </w:r>
      </w:hyperlink>
      <w:hyperlink w:anchor="Lbl63">
        <w:r>
          <w:rPr>
            <w:rStyle w:val="style17"/>
          </w:rPr>
          <w:t>Повторные выборы</w:t>
        </w:r>
      </w:hyperlink>
      <w:r>
        <w:rPr/>
        <w:t xml:space="preserve"> </w:t>
      </w:r>
    </w:p>
    <w:p>
      <w:pPr>
        <w:pStyle w:val="style48"/>
        <w:rPr/>
      </w:pPr>
      <w:hyperlink w:anchor="Lbl64">
        <w:r>
          <w:rPr>
            <w:rStyle w:val="style18"/>
          </w:rPr>
          <w:t xml:space="preserve">Статья 64. </w:t>
        </w:r>
      </w:hyperlink>
      <w:hyperlink w:anchor="Lbl64">
        <w:r>
          <w:rPr>
            <w:rStyle w:val="style17"/>
          </w:rPr>
          <w:t>Обобщение результатов выборов в избирательной комиссии области</w:t>
        </w:r>
      </w:hyperlink>
      <w:r>
        <w:rPr/>
        <w:t xml:space="preserve"> </w:t>
      </w:r>
    </w:p>
    <w:p>
      <w:pPr>
        <w:pStyle w:val="style48"/>
        <w:rPr/>
      </w:pPr>
      <w:hyperlink w:anchor="Lbl65">
        <w:r>
          <w:rPr>
            <w:rStyle w:val="style18"/>
          </w:rPr>
          <w:t xml:space="preserve">Статья 65. </w:t>
        </w:r>
      </w:hyperlink>
      <w:hyperlink w:anchor="Lbl65">
        <w:r>
          <w:rPr>
            <w:rStyle w:val="style17"/>
          </w:rPr>
          <w:t>Опубликование и обнародование итогов голосования и результатов выборов</w:t>
        </w:r>
      </w:hyperlink>
      <w:r>
        <w:rPr/>
        <w:t xml:space="preserve"> </w:t>
      </w:r>
    </w:p>
    <w:p>
      <w:pPr>
        <w:pStyle w:val="style48"/>
        <w:rPr/>
      </w:pPr>
      <w:hyperlink w:anchor="Lbl66">
        <w:r>
          <w:rPr>
            <w:rStyle w:val="style18"/>
          </w:rPr>
          <w:t xml:space="preserve">Статья 66. </w:t>
        </w:r>
      </w:hyperlink>
      <w:hyperlink w:anchor="Lbl66">
        <w:r>
          <w:rPr>
            <w:rStyle w:val="style17"/>
          </w:rPr>
          <w:t>Регистрация избранного главы муниципального образования</w:t>
        </w:r>
      </w:hyperlink>
      <w:r>
        <w:rPr/>
        <w:t xml:space="preserve"> </w:t>
      </w:r>
    </w:p>
    <w:p>
      <w:pPr>
        <w:pStyle w:val="style48"/>
        <w:rPr/>
      </w:pPr>
      <w:hyperlink w:anchor="Lbl67">
        <w:r>
          <w:rPr>
            <w:rStyle w:val="style18"/>
          </w:rPr>
          <w:t xml:space="preserve">Статья 67. </w:t>
        </w:r>
      </w:hyperlink>
      <w:hyperlink w:anchor="Lbl67">
        <w:r>
          <w:rPr>
            <w:rStyle w:val="style17"/>
          </w:rPr>
          <w:t>Хранение избирательной документации</w:t>
        </w:r>
      </w:hyperlink>
      <w:r>
        <w:rPr/>
        <w:t xml:space="preserve"> </w:t>
      </w:r>
    </w:p>
    <w:p>
      <w:pPr>
        <w:pStyle w:val="style48"/>
        <w:rPr/>
      </w:pPr>
      <w:hyperlink w:anchor="Lbl68">
        <w:r>
          <w:rPr>
            <w:rStyle w:val="style18"/>
          </w:rPr>
          <w:t xml:space="preserve">Статья 68. </w:t>
        </w:r>
      </w:hyperlink>
      <w:hyperlink w:anchor="Lbl68">
        <w:r>
          <w:rPr>
            <w:rStyle w:val="style17"/>
          </w:rPr>
          <w:t>Использование ГАС «Выборы» при проведении выборов</w:t>
        </w:r>
      </w:hyperlink>
      <w:r>
        <w:rPr/>
        <w:t xml:space="preserve"> </w:t>
      </w:r>
    </w:p>
    <w:p>
      <w:pPr>
        <w:pStyle w:val="style47"/>
        <w:rPr/>
      </w:pPr>
      <w:hyperlink w:anchor="Lbl1009">
        <w:r>
          <w:rPr>
            <w:rStyle w:val="style18"/>
          </w:rPr>
          <w:t xml:space="preserve">Глава 9. </w:t>
        </w:r>
      </w:hyperlink>
      <w:hyperlink w:anchor="Lbl1009">
        <w:r>
          <w:rPr>
            <w:rStyle w:val="style17"/>
          </w:rPr>
          <w:t>Обжалование нарушений избирательных прав граждан и ответственность за нарушение законодательства о выборах</w:t>
        </w:r>
      </w:hyperlink>
      <w:r>
        <w:rPr/>
        <w:t xml:space="preserve"> (ст.ст. 69−73) </w:t>
      </w:r>
    </w:p>
    <w:p>
      <w:pPr>
        <w:pStyle w:val="style48"/>
        <w:rPr/>
      </w:pPr>
      <w:hyperlink w:anchor="Lbl69">
        <w:r>
          <w:rPr>
            <w:rStyle w:val="style18"/>
          </w:rPr>
          <w:t xml:space="preserve">Статья 69. </w:t>
        </w:r>
      </w:hyperlink>
      <w:hyperlink w:anchor="Lbl69">
        <w:r>
          <w:rPr>
            <w:rStyle w:val="style17"/>
          </w:rPr>
          <w:t>Обжалование решений и действий (бездействия), нарушающих избирательные права граждан</w:t>
        </w:r>
      </w:hyperlink>
      <w:r>
        <w:rPr/>
        <w:t xml:space="preserve"> </w:t>
      </w:r>
    </w:p>
    <w:p>
      <w:pPr>
        <w:pStyle w:val="style48"/>
        <w:rPr/>
      </w:pPr>
      <w:hyperlink w:anchor="Lbl70">
        <w:r>
          <w:rPr>
            <w:rStyle w:val="style18"/>
          </w:rPr>
          <w:t xml:space="preserve">Статья 70. </w:t>
        </w:r>
      </w:hyperlink>
      <w:hyperlink w:anchor="Lbl70">
        <w:r>
          <w:rPr>
            <w:rStyle w:val="style17"/>
          </w:rPr>
          <w:t>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hyperlink>
      <w:r>
        <w:rPr/>
        <w:t xml:space="preserve"> </w:t>
      </w:r>
    </w:p>
    <w:p>
      <w:pPr>
        <w:pStyle w:val="style48"/>
        <w:rPr/>
      </w:pPr>
      <w:hyperlink w:anchor="Lbl71">
        <w:r>
          <w:rPr>
            <w:rStyle w:val="style18"/>
          </w:rPr>
          <w:t xml:space="preserve">Статья 71. </w:t>
        </w:r>
      </w:hyperlink>
      <w:hyperlink w:anchor="Lbl71">
        <w:r>
          <w:rPr>
            <w:rStyle w:val="style17"/>
          </w:rPr>
          <w:t>Отмена решения об итогах голосования о результатах выборов</w:t>
        </w:r>
      </w:hyperlink>
      <w:r>
        <w:rPr/>
        <w:t xml:space="preserve"> </w:t>
      </w:r>
    </w:p>
    <w:p>
      <w:pPr>
        <w:pStyle w:val="style48"/>
        <w:rPr/>
      </w:pPr>
      <w:hyperlink w:anchor="Lbl72">
        <w:r>
          <w:rPr>
            <w:rStyle w:val="style18"/>
          </w:rPr>
          <w:t xml:space="preserve">Статья 72. </w:t>
        </w:r>
      </w:hyperlink>
      <w:hyperlink w:anchor="Lbl72">
        <w:r>
          <w:rPr>
            <w:rStyle w:val="style17"/>
          </w:rPr>
          <w:t>Сроки подачи и рассмотрения жалоб и заявлений</w:t>
        </w:r>
      </w:hyperlink>
      <w:r>
        <w:rPr/>
        <w:t xml:space="preserve"> </w:t>
      </w:r>
    </w:p>
    <w:p>
      <w:pPr>
        <w:pStyle w:val="style48"/>
        <w:rPr/>
      </w:pPr>
      <w:hyperlink w:anchor="Lbl73">
        <w:r>
          <w:rPr>
            <w:rStyle w:val="style18"/>
          </w:rPr>
          <w:t xml:space="preserve">Статья 73. </w:t>
        </w:r>
      </w:hyperlink>
      <w:hyperlink w:anchor="Lbl73">
        <w:r>
          <w:rPr>
            <w:rStyle w:val="style17"/>
          </w:rPr>
          <w:t>Ответственность за нарушение законодательства о выборах</w:t>
        </w:r>
      </w:hyperlink>
      <w:r>
        <w:rPr/>
        <w:t xml:space="preserve"> </w:t>
      </w:r>
    </w:p>
    <w:p>
      <w:pPr>
        <w:pStyle w:val="style47"/>
        <w:rPr/>
      </w:pPr>
      <w:hyperlink w:anchor="Lbl10010">
        <w:r>
          <w:rPr>
            <w:rStyle w:val="style18"/>
          </w:rPr>
          <w:t xml:space="preserve">Глава 10. </w:t>
        </w:r>
      </w:hyperlink>
      <w:hyperlink w:anchor="Lbl10010">
        <w:r>
          <w:rPr>
            <w:rStyle w:val="style17"/>
          </w:rPr>
          <w:t>Заключительные положения</w:t>
        </w:r>
      </w:hyperlink>
      <w:r>
        <w:rPr/>
        <w:t xml:space="preserve"> (ст.ст. 73-1−75) </w:t>
      </w:r>
    </w:p>
    <w:p>
      <w:pPr>
        <w:pStyle w:val="style48"/>
        <w:rPr/>
      </w:pPr>
      <w:hyperlink w:anchor="Lbl731">
        <w:r>
          <w:rPr>
            <w:rStyle w:val="style18"/>
          </w:rPr>
          <w:t xml:space="preserve">Статья 73-1. </w:t>
        </w:r>
      </w:hyperlink>
      <w:hyperlink w:anchor="Lbl731">
        <w:r>
          <w:rPr>
            <w:rStyle w:val="style17"/>
          </w:rPr>
          <w:t>О порядке применения статьи 10 настоящего Закона</w:t>
        </w:r>
      </w:hyperlink>
      <w:r>
        <w:rPr/>
        <w:t xml:space="preserve"> </w:t>
      </w:r>
    </w:p>
    <w:p>
      <w:pPr>
        <w:pStyle w:val="style48"/>
        <w:rPr/>
      </w:pPr>
      <w:hyperlink w:anchor="Lbl74">
        <w:r>
          <w:rPr>
            <w:rStyle w:val="style18"/>
          </w:rPr>
          <w:t xml:space="preserve">Статья 74. </w:t>
        </w:r>
      </w:hyperlink>
      <w:hyperlink w:anchor="Lbl74">
        <w:r>
          <w:rPr>
            <w:rStyle w:val="style17"/>
          </w:rPr>
          <w:t>Вступление в силу настоящего Закона</w:t>
        </w:r>
      </w:hyperlink>
      <w:r>
        <w:rPr/>
        <w:t xml:space="preserve"> </w:t>
      </w:r>
    </w:p>
    <w:p>
      <w:pPr>
        <w:pStyle w:val="style48"/>
        <w:rPr/>
      </w:pPr>
      <w:hyperlink w:anchor="Lbl75">
        <w:r>
          <w:rPr>
            <w:rStyle w:val="style18"/>
          </w:rPr>
          <w:t xml:space="preserve">Статья 75. </w:t>
        </w:r>
      </w:hyperlink>
      <w:hyperlink w:anchor="Lbl75">
        <w:r>
          <w:rPr>
            <w:rStyle w:val="style17"/>
          </w:rPr>
          <w:t>Признание утратившими силу законов Липецкой области</w:t>
        </w:r>
      </w:hyperlink>
      <w:r>
        <w:rPr/>
        <w:t xml:space="preserve"> </w:t>
      </w:r>
    </w:p>
    <w:p>
      <w:pPr>
        <w:pStyle w:val="style47"/>
        <w:rPr/>
      </w:pPr>
      <w:hyperlink w:anchor="Lbl1100">
        <w:r>
          <w:rPr>
            <w:rStyle w:val="style18"/>
          </w:rPr>
          <w:t xml:space="preserve">Приложение 1. </w:t>
        </w:r>
      </w:hyperlink>
      <w:hyperlink w:anchor="Lbl1100">
        <w:r>
          <w:rPr>
            <w:rStyle w:val="style17"/>
          </w:rPr>
          <w:t>Сведения о размере и об источниках доходов, имуществе, принадлежащем кандидату (супругу кандидата) на праве собственности, о вкладах в банках, ценных бумагах (утратило силу)</w:t>
        </w:r>
      </w:hyperlink>
      <w:r>
        <w:rPr/>
        <w:t xml:space="preserve"> </w:t>
      </w:r>
    </w:p>
    <w:p>
      <w:pPr>
        <w:pStyle w:val="style47"/>
        <w:rPr/>
      </w:pPr>
      <w:hyperlink w:anchor="Lbl1200">
        <w:r>
          <w:rPr>
            <w:rStyle w:val="style18"/>
          </w:rPr>
          <w:t xml:space="preserve">Приложение 2. </w:t>
        </w:r>
      </w:hyperlink>
      <w:hyperlink w:anchor="Lbl1200">
        <w:r>
          <w:rPr>
            <w:rStyle w:val="style17"/>
          </w:rPr>
          <w:t>Подписной лист (утратило силу)</w:t>
        </w:r>
      </w:hyperlink>
      <w:r>
        <w:rPr/>
        <w:t xml:space="preserve"> </w:t>
      </w:r>
    </w:p>
    <w:p>
      <w:pPr>
        <w:pStyle w:val="style47"/>
        <w:rPr/>
      </w:pPr>
      <w:hyperlink w:anchor="Lbl1300">
        <w:r>
          <w:rPr>
            <w:rStyle w:val="style18"/>
          </w:rPr>
          <w:t xml:space="preserve">Приложение 3. </w:t>
        </w:r>
      </w:hyperlink>
      <w:hyperlink w:anchor="Lbl1300">
        <w:r>
          <w:rPr>
            <w:rStyle w:val="style17"/>
          </w:rPr>
          <w:t>Подписной лист (утратило силу)</w:t>
        </w:r>
      </w:hyperlink>
      <w:r>
        <w:rPr/>
        <w:t xml:space="preserve"> </w:t>
      </w:r>
    </w:p>
    <w:p>
      <w:pPr>
        <w:pStyle w:val="style47"/>
        <w:rPr/>
      </w:pPr>
      <w:hyperlink w:anchor="Lbl4000">
        <w:r>
          <w:rPr>
            <w:rStyle w:val="style18"/>
          </w:rPr>
          <w:t xml:space="preserve">Приложение 4. </w:t>
        </w:r>
      </w:hyperlink>
      <w:hyperlink w:anchor="Lbl4000">
        <w:r>
          <w:rPr>
            <w:rStyle w:val="style17"/>
          </w:rPr>
          <w:t>Контрольные соотношения данных, внесенных в протокол об итогах голосования</w:t>
        </w:r>
      </w:hyperlink>
      <w:bookmarkStart w:id="0" w:name="Lbl1001"/>
      <w:bookmarkEnd w:id="0"/>
      <w:r>
        <w:rPr/>
        <w:t xml:space="preserve"> </w:t>
      </w:r>
    </w:p>
    <w:p>
      <w:pPr>
        <w:pStyle w:val="style45"/>
        <w:rPr/>
      </w:pPr>
      <w:r>
        <w:rPr/>
        <w:t>Справочник наблюдателя — www.nablawiki.ru</w:t>
      </w:r>
    </w:p>
    <w:p>
      <w:pPr>
        <w:pStyle w:val="style2"/>
        <w:rPr/>
      </w:pPr>
      <w:r>
        <w:rPr/>
        <w:t>Глава 1. Общие положения</w:t>
      </w:r>
    </w:p>
    <w:p>
      <w:pPr>
        <w:pStyle w:val="style45"/>
        <w:rPr/>
      </w:pPr>
      <w:bookmarkStart w:id="1" w:name="Lbl1"/>
      <w:bookmarkEnd w:id="1"/>
      <w:r>
        <w:rPr/>
        <w:t>Статья 1</w:t>
      </w:r>
    </w:p>
    <w:p>
      <w:pPr>
        <w:pStyle w:val="style44"/>
        <w:rPr/>
      </w:pPr>
      <w:r>
        <w:rPr>
          <w:rStyle w:val="style18"/>
        </w:rPr>
        <w:t>Статья 1</w:t>
      </w:r>
      <w:r>
        <w:rPr/>
        <w:t>. Предмет регулирования настоящего Закона</w:t>
      </w:r>
    </w:p>
    <w:p>
      <w:pPr>
        <w:pStyle w:val="style22"/>
        <w:rPr/>
      </w:pPr>
      <w:r>
        <w:rPr/>
        <w:t>Настоящий Закон устанавливает порядок назначения, подготовки и проведения выборов глав муниципальных образований в Липецкой области (далее — области) и определяет гарантии реализации гражданами Российской Федерации конституционного права на участие в выборах глав муниципальных образований.</w:t>
      </w:r>
    </w:p>
    <w:p>
      <w:pPr>
        <w:pStyle w:val="style45"/>
        <w:rPr/>
      </w:pPr>
      <w:bookmarkStart w:id="2" w:name="Lbl2"/>
      <w:bookmarkEnd w:id="2"/>
      <w:r>
        <w:rPr/>
        <w:t>Статья 2</w:t>
      </w:r>
    </w:p>
    <w:p>
      <w:pPr>
        <w:pStyle w:val="style44"/>
        <w:rPr/>
      </w:pPr>
      <w:r>
        <w:rPr>
          <w:rStyle w:val="style18"/>
        </w:rPr>
        <w:t>Статья 2</w:t>
      </w:r>
      <w:r>
        <w:rPr/>
        <w:t>. Основные термины и понятия, используемые в настоящем Законе</w:t>
      </w:r>
    </w:p>
    <w:p>
      <w:pPr>
        <w:pStyle w:val="style22"/>
        <w:rPr/>
      </w:pPr>
      <w:bookmarkStart w:id="3" w:name="Lbl210"/>
      <w:bookmarkEnd w:id="3"/>
      <w:r>
        <w:rPr>
          <w:rStyle w:val="style18"/>
        </w:rPr>
        <w:t>1.</w:t>
      </w:r>
      <w:r>
        <w:rPr/>
        <w:t xml:space="preserve"> Применяемые термины и понятия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означают:</w:t>
      </w:r>
    </w:p>
    <w:p>
      <w:pPr>
        <w:pStyle w:val="style22"/>
        <w:rPr/>
      </w:pPr>
      <w:bookmarkStart w:id="4" w:name="Lbl2101"/>
      <w:bookmarkEnd w:id="4"/>
      <w:r>
        <w:rPr>
          <w:rStyle w:val="style18"/>
        </w:rPr>
        <w:t>1)</w:t>
      </w:r>
      <w:r>
        <w:rPr/>
        <w:t xml:space="preserve"> </w:t>
      </w:r>
      <w:r>
        <w:rPr>
          <w:rStyle w:val="style18"/>
        </w:rPr>
        <w:t>агитационные материалы</w:t>
      </w:r>
      <w:r>
        <w:rPr/>
        <w:t xml:space="preserve">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pPr>
        <w:pStyle w:val="style22"/>
        <w:rPr/>
      </w:pPr>
      <w:bookmarkStart w:id="5" w:name="Lbl2102"/>
      <w:bookmarkEnd w:id="5"/>
      <w:r>
        <w:rPr>
          <w:rStyle w:val="style18"/>
        </w:rPr>
        <w:t>2)</w:t>
      </w:r>
      <w:r>
        <w:rPr/>
        <w:t xml:space="preserve"> </w:t>
      </w:r>
      <w:r>
        <w:rPr>
          <w:rStyle w:val="style18"/>
        </w:rPr>
        <w:t>агитационный период</w:t>
      </w:r>
      <w:r>
        <w:rPr/>
        <w:t xml:space="preserve"> — период, в течение которого разрешается проводить предвыборную агитацию;</w:t>
      </w:r>
    </w:p>
    <w:p>
      <w:pPr>
        <w:pStyle w:val="style22"/>
        <w:rPr/>
      </w:pPr>
      <w:bookmarkStart w:id="6" w:name="Lbl2103"/>
      <w:bookmarkEnd w:id="6"/>
      <w:r>
        <w:rPr>
          <w:rStyle w:val="style18"/>
        </w:rPr>
        <w:t>3)</w:t>
      </w:r>
      <w:r>
        <w:rPr/>
        <w:t xml:space="preserve"> </w:t>
      </w:r>
      <w:r>
        <w:rPr>
          <w:rStyle w:val="style18"/>
        </w:rPr>
        <w:t>агитация предвыборная (предвыборная агитация)</w:t>
      </w:r>
      <w:r>
        <w:rPr/>
        <w:t xml:space="preserve">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или против него (них);</w:t>
      </w:r>
    </w:p>
    <w:p>
      <w:pPr>
        <w:pStyle w:val="style22"/>
        <w:rPr/>
      </w:pPr>
      <w:bookmarkStart w:id="7" w:name="Lbl2104"/>
      <w:bookmarkEnd w:id="7"/>
      <w:r>
        <w:rPr>
          <w:rStyle w:val="style18"/>
        </w:rPr>
        <w:t>4)</w:t>
      </w:r>
      <w:r>
        <w:rPr/>
        <w:t xml:space="preserve"> </w:t>
      </w:r>
      <w:r>
        <w:rPr>
          <w:rStyle w:val="style18"/>
        </w:rPr>
        <w:t>адрес места жительства</w:t>
      </w:r>
      <w:r>
        <w:rPr/>
        <w:t xml:space="preserve">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style39"/>
        <w:rPr/>
      </w:pPr>
      <w:bookmarkStart w:id="8" w:name="Lbl2105"/>
      <w:bookmarkEnd w:id="8"/>
      <w:r>
        <w:rPr/>
        <w:t>Законом Липецкой области от 13 августа 2012 г. № 56-ОЗ в пункт 5 части 1 статьи 2 главы 1 настоящего Закона внесены изменения</w:t>
      </w:r>
    </w:p>
    <w:p>
      <w:pPr>
        <w:pStyle w:val="style39"/>
        <w:rPr/>
      </w:pPr>
      <w:r>
        <w:rPr/>
        <w:t>См. текст пункта в предыдущей редакции</w:t>
      </w:r>
    </w:p>
    <w:p>
      <w:pPr>
        <w:pStyle w:val="style22"/>
        <w:rPr/>
      </w:pPr>
      <w:r>
        <w:rPr>
          <w:rStyle w:val="style18"/>
        </w:rPr>
        <w:t>5)</w:t>
      </w:r>
      <w:r>
        <w:rPr/>
        <w:t xml:space="preserve"> </w:t>
      </w:r>
      <w:r>
        <w:rPr>
          <w:rStyle w:val="style18"/>
        </w:rPr>
        <w:t>выборное должностное лицо</w:t>
      </w:r>
      <w:r>
        <w:rPr/>
        <w:t xml:space="preserve">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pPr>
        <w:pStyle w:val="style22"/>
        <w:rPr/>
      </w:pPr>
      <w:bookmarkStart w:id="9" w:name="Lbl2106"/>
      <w:bookmarkEnd w:id="9"/>
      <w:r>
        <w:rPr>
          <w:rStyle w:val="style18"/>
        </w:rPr>
        <w:t>6)</w:t>
      </w:r>
      <w:r>
        <w:rPr/>
        <w:t xml:space="preserve"> </w:t>
      </w:r>
      <w:r>
        <w:rPr>
          <w:rStyle w:val="style18"/>
        </w:rPr>
        <w:t>выборы</w:t>
      </w:r>
      <w:r>
        <w:rPr/>
        <w:t xml:space="preserve"> — форма прямого волеизъявления граждан, осуществляемого в соответствии с Конституцией Российской Федерации, федеральными законами, Уставом Липецкой области Российской Федерации (далее — Устав области), законами области, настоящим Законом,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pPr>
        <w:pStyle w:val="style22"/>
        <w:rPr/>
      </w:pPr>
      <w:bookmarkStart w:id="10" w:name="Lbl2107"/>
      <w:bookmarkEnd w:id="10"/>
      <w:r>
        <w:rPr>
          <w:rStyle w:val="style18"/>
        </w:rPr>
        <w:t>7)</w:t>
      </w:r>
      <w:r>
        <w:rPr/>
        <w:t xml:space="preserve"> </w:t>
      </w:r>
      <w:r>
        <w:rPr>
          <w:rStyle w:val="style18"/>
        </w:rPr>
        <w:t>выдвижение кандидата</w:t>
      </w:r>
      <w:r>
        <w:rPr/>
        <w:t xml:space="preserve">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pPr>
        <w:pStyle w:val="style22"/>
        <w:rPr/>
      </w:pPr>
      <w:bookmarkStart w:id="11" w:name="Lbl2108"/>
      <w:bookmarkEnd w:id="11"/>
      <w:r>
        <w:rPr>
          <w:rStyle w:val="style18"/>
        </w:rPr>
        <w:t>8)</w:t>
      </w:r>
      <w:r>
        <w:rPr/>
        <w:t xml:space="preserve"> </w:t>
      </w:r>
      <w:r>
        <w:rPr>
          <w:rStyle w:val="style18"/>
        </w:rPr>
        <w:t>гарантии избирательных прав</w:t>
      </w:r>
      <w:r>
        <w:rPr/>
        <w:t xml:space="preserve"> — установленные Конституцией Российской Федерации, законом, иным нормативным правовым актом условия, правила и процедуры, обеспечивающие реализацию избирательных прав граждан Российской Федерации;</w:t>
      </w:r>
    </w:p>
    <w:p>
      <w:pPr>
        <w:pStyle w:val="style22"/>
        <w:rPr/>
      </w:pPr>
      <w:bookmarkStart w:id="12" w:name="Lbl2109"/>
      <w:bookmarkEnd w:id="12"/>
      <w:r>
        <w:rPr>
          <w:rStyle w:val="style18"/>
        </w:rPr>
        <w:t>9)</w:t>
      </w:r>
      <w:r>
        <w:rPr/>
        <w:t xml:space="preserve"> </w:t>
      </w:r>
      <w:r>
        <w:rPr>
          <w:rStyle w:val="style18"/>
        </w:rPr>
        <w:t>ГАС «Выборы»</w:t>
      </w:r>
      <w:r>
        <w:rPr/>
        <w:t xml:space="preserve"> — государственная автоматизированная система Российской Федерации «Выборы»;</w:t>
      </w:r>
    </w:p>
    <w:p>
      <w:pPr>
        <w:pStyle w:val="style22"/>
        <w:rPr/>
      </w:pPr>
      <w:bookmarkStart w:id="13" w:name="Lbl21010"/>
      <w:bookmarkEnd w:id="13"/>
      <w:r>
        <w:rPr>
          <w:rStyle w:val="style18"/>
        </w:rPr>
        <w:t>10)</w:t>
      </w:r>
      <w:r>
        <w:rPr/>
        <w:t xml:space="preserve"> </w:t>
      </w:r>
      <w:r>
        <w:rPr>
          <w:rStyle w:val="style18"/>
        </w:rPr>
        <w:t>глава муниципального образования</w:t>
      </w:r>
      <w:r>
        <w:rPr/>
        <w:t xml:space="preserve"> — высшее должностное лицо муниципального образования, наделенное уставом муниципального образования в соответствии с федеральным законом собственными полномочиями по решению вопросов местного значения;</w:t>
      </w:r>
    </w:p>
    <w:p>
      <w:pPr>
        <w:pStyle w:val="style22"/>
        <w:rPr/>
      </w:pPr>
      <w:bookmarkStart w:id="14" w:name="Lbl21011"/>
      <w:bookmarkEnd w:id="14"/>
      <w:r>
        <w:rPr>
          <w:rStyle w:val="style18"/>
        </w:rPr>
        <w:t>11)</w:t>
      </w:r>
      <w:r>
        <w:rPr/>
        <w:t xml:space="preserve"> </w:t>
      </w:r>
      <w:r>
        <w:rPr>
          <w:rStyle w:val="style18"/>
        </w:rPr>
        <w:t>государственная система регистрации (учета) избирателей, участников референдума</w:t>
      </w:r>
      <w:r>
        <w:rPr/>
        <w:t xml:space="preserve">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pPr>
        <w:pStyle w:val="style22"/>
        <w:rPr/>
      </w:pPr>
      <w:bookmarkStart w:id="15" w:name="Lbl21012"/>
      <w:bookmarkEnd w:id="15"/>
      <w:r>
        <w:rPr>
          <w:rStyle w:val="style18"/>
        </w:rPr>
        <w:t>12)</w:t>
      </w:r>
      <w:r>
        <w:rPr/>
        <w:t xml:space="preserve"> </w:t>
      </w:r>
      <w:r>
        <w:rPr>
          <w:rStyle w:val="style18"/>
        </w:rPr>
        <w:t>депутат</w:t>
      </w:r>
      <w:r>
        <w:rPr/>
        <w:t xml:space="preserve">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pPr>
        <w:pStyle w:val="style22"/>
        <w:rPr/>
      </w:pPr>
      <w:bookmarkStart w:id="16" w:name="Lbl21013"/>
      <w:bookmarkEnd w:id="16"/>
      <w:r>
        <w:rPr>
          <w:rStyle w:val="style18"/>
        </w:rPr>
        <w:t>13)</w:t>
      </w:r>
      <w:r>
        <w:rPr/>
        <w:t xml:space="preserve"> </w:t>
      </w:r>
      <w:r>
        <w:rPr>
          <w:rStyle w:val="style18"/>
        </w:rPr>
        <w:t>добровольное пожертвование гражданина</w:t>
      </w:r>
      <w:r>
        <w:rPr/>
        <w:t xml:space="preserve"> — безвозмездное внесение гражданином Российской Федерации собственных денежных средств на специальный избирательный счет кандидата;</w:t>
      </w:r>
    </w:p>
    <w:p>
      <w:pPr>
        <w:pStyle w:val="style22"/>
        <w:rPr/>
      </w:pPr>
      <w:bookmarkStart w:id="17" w:name="Lbl21014"/>
      <w:bookmarkEnd w:id="17"/>
      <w:r>
        <w:rPr>
          <w:rStyle w:val="style18"/>
        </w:rPr>
        <w:t>14)</w:t>
      </w:r>
      <w:r>
        <w:rPr/>
        <w:t xml:space="preserve"> </w:t>
      </w:r>
      <w:r>
        <w:rPr>
          <w:rStyle w:val="style18"/>
        </w:rPr>
        <w:t>добровольное пожертвование юридического лица</w:t>
      </w:r>
      <w:r>
        <w:rPr/>
        <w:t xml:space="preserve"> — безвозмездное перечисление юридическим лицом денежных средств со своего расчетного счета на специальный избирательный счет кандидата;</w:t>
      </w:r>
    </w:p>
    <w:p>
      <w:pPr>
        <w:pStyle w:val="style39"/>
        <w:rPr/>
      </w:pPr>
      <w:bookmarkStart w:id="18" w:name="Lbl21015"/>
      <w:bookmarkEnd w:id="18"/>
      <w:r>
        <w:rPr/>
        <w:t>Законом Липецкой области от 7 июля 2009 г. № 290-ОЗ в пункт 15 части 1 статьи 2 настоящего Закона внесены изменения</w:t>
      </w:r>
    </w:p>
    <w:p>
      <w:pPr>
        <w:pStyle w:val="style39"/>
        <w:rPr/>
      </w:pPr>
      <w:r>
        <w:rPr/>
        <w:t>См. текст пункта в предыдущей редакции</w:t>
      </w:r>
    </w:p>
    <w:p>
      <w:pPr>
        <w:pStyle w:val="style22"/>
        <w:rPr/>
      </w:pPr>
      <w:r>
        <w:rPr>
          <w:rStyle w:val="style18"/>
        </w:rPr>
        <w:t>15)</w:t>
      </w:r>
      <w:r>
        <w:rPr/>
        <w:t xml:space="preserve"> </w:t>
      </w:r>
      <w:r>
        <w:rPr>
          <w:rStyle w:val="style18"/>
        </w:rPr>
        <w:t>документ, заменяющий паспорт гражданина,</w:t>
      </w:r>
      <w:r>
        <w:rPr/>
        <w:t xml:space="preserve">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style22"/>
        <w:rPr/>
      </w:pPr>
      <w:r>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style22"/>
        <w:rPr/>
      </w:pPr>
      <w:bookmarkStart w:id="19" w:name="Lbl77"/>
      <w:bookmarkEnd w:id="19"/>
      <w:r>
        <w:rPr/>
        <w:t>временное удостоверение личности гражданина Российской федерации, выдаваемое на период оформления паспорта в порядке, утвержденном уполномоченным федеральным органом исполнительной власти;</w:t>
      </w:r>
    </w:p>
    <w:p>
      <w:pPr>
        <w:pStyle w:val="style22"/>
        <w:rPr/>
      </w:pPr>
      <w:bookmarkStart w:id="20" w:name="Lbl78"/>
      <w:bookmarkEnd w:id="20"/>
      <w:r>
        <w:rPr/>
        <w:t>абзац четвертый утратил силу</w:t>
      </w:r>
    </w:p>
    <w:p>
      <w:pPr>
        <w:pStyle w:val="style39"/>
        <w:rPr/>
      </w:pPr>
      <w:r>
        <w:rPr/>
        <w:t>См. текст абзаца четвертого пункта 15 части 1 статьи 2</w:t>
      </w:r>
    </w:p>
    <w:p>
      <w:pPr>
        <w:pStyle w:val="style22"/>
        <w:rPr/>
      </w:pPr>
      <w:bookmarkStart w:id="21" w:name="Lbl79"/>
      <w:bookmarkEnd w:id="21"/>
      <w:r>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утвержденном уполномоченным федеральным органом исполнительной власти.</w:t>
      </w:r>
    </w:p>
    <w:p>
      <w:pPr>
        <w:pStyle w:val="style22"/>
        <w:rPr/>
      </w:pPr>
      <w:r>
        <w:rPr/>
        <w:t xml:space="preserve">Для иностранных граждан, указанных в </w:t>
      </w:r>
      <w:hyperlink w:anchor="Lbl570">
        <w:r>
          <w:rPr>
            <w:rStyle w:val="style17"/>
          </w:rPr>
          <w:t>части 7 статьи 5</w:t>
        </w:r>
      </w:hyperlink>
      <w:r>
        <w:rPr/>
        <w:t xml:space="preserve"> настоящего Закона, — документ, удостоверяющий право иностранного гражданина на постоянное проживание Российской Федерации в соответствии с федеральным законом, регулирующим правовое положение иностранных граждан в Российской Федерации;</w:t>
      </w:r>
    </w:p>
    <w:p>
      <w:pPr>
        <w:pStyle w:val="style22"/>
        <w:rPr/>
      </w:pPr>
      <w:bookmarkStart w:id="22" w:name="Lbl21016"/>
      <w:bookmarkEnd w:id="22"/>
      <w:r>
        <w:rPr>
          <w:rStyle w:val="style18"/>
        </w:rPr>
        <w:t>16)</w:t>
      </w:r>
      <w:r>
        <w:rPr/>
        <w:t xml:space="preserve"> </w:t>
      </w:r>
      <w:r>
        <w:rPr>
          <w:rStyle w:val="style18"/>
        </w:rPr>
        <w:t>закон</w:t>
      </w:r>
      <w:r>
        <w:rPr/>
        <w:t xml:space="preserve"> — федеральный конституционный закон, федеральный закон, закон области;</w:t>
      </w:r>
    </w:p>
    <w:p>
      <w:pPr>
        <w:pStyle w:val="style22"/>
        <w:rPr/>
      </w:pPr>
      <w:bookmarkStart w:id="23" w:name="Lbl21017"/>
      <w:bookmarkEnd w:id="23"/>
      <w:r>
        <w:rPr>
          <w:rStyle w:val="style18"/>
        </w:rPr>
        <w:t>17)</w:t>
      </w:r>
      <w:r>
        <w:rPr/>
        <w:t xml:space="preserve"> </w:t>
      </w:r>
      <w:r>
        <w:rPr>
          <w:rStyle w:val="style18"/>
        </w:rPr>
        <w:t>избиратель</w:t>
      </w:r>
      <w:r>
        <w:rPr/>
        <w:t xml:space="preserve"> — гражданин Российской Федерации, обладающий активным избирательным правом;</w:t>
      </w:r>
    </w:p>
    <w:p>
      <w:pPr>
        <w:pStyle w:val="style22"/>
        <w:rPr/>
      </w:pPr>
      <w:bookmarkStart w:id="24" w:name="Lbl21018"/>
      <w:bookmarkEnd w:id="24"/>
      <w:r>
        <w:rPr>
          <w:rStyle w:val="style18"/>
        </w:rPr>
        <w:t>18)</w:t>
      </w:r>
      <w:r>
        <w:rPr/>
        <w:t xml:space="preserve"> </w:t>
      </w:r>
      <w:r>
        <w:rPr>
          <w:rStyle w:val="style18"/>
        </w:rPr>
        <w:t>избирательная кампания</w:t>
      </w:r>
      <w:r>
        <w:rPr/>
        <w:t xml:space="preserve"> — деятельность по подготовке и проведению </w:t>
      </w:r>
      <w:hyperlink w:anchor="Lbl2106">
        <w:r>
          <w:rPr>
            <w:rStyle w:val="style17"/>
          </w:rPr>
          <w:t>выборов</w:t>
        </w:r>
      </w:hyperlink>
      <w:r>
        <w:rPr/>
        <w:t>,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style22"/>
        <w:rPr/>
      </w:pPr>
      <w:bookmarkStart w:id="25" w:name="Lbl21019"/>
      <w:bookmarkEnd w:id="25"/>
      <w:r>
        <w:rPr>
          <w:rStyle w:val="style18"/>
        </w:rPr>
        <w:t>19)</w:t>
      </w:r>
      <w:r>
        <w:rPr/>
        <w:t xml:space="preserve"> </w:t>
      </w:r>
      <w:r>
        <w:rPr>
          <w:rStyle w:val="style18"/>
        </w:rPr>
        <w:t>избирательная кампания кандидата</w:t>
      </w:r>
      <w:r>
        <w:rPr/>
        <w:t xml:space="preserve"> — деятельность, направленная на достижение определенного результата на выборах и осуществляемая в период со дня </w:t>
      </w:r>
      <w:hyperlink w:anchor="Lbl2107">
        <w:r>
          <w:rPr>
            <w:rStyle w:val="style17"/>
          </w:rPr>
          <w:t>выдвижения кандидата</w:t>
        </w:r>
      </w:hyperlink>
      <w:r>
        <w:rPr/>
        <w:t xml:space="preserve"> до дня представления итогового финансового отчета кандидатом, а также уполномоченными им лицами;</w:t>
      </w:r>
    </w:p>
    <w:p>
      <w:pPr>
        <w:pStyle w:val="style22"/>
        <w:rPr/>
      </w:pPr>
      <w:bookmarkStart w:id="26" w:name="Lbl21020"/>
      <w:bookmarkEnd w:id="26"/>
      <w:r>
        <w:rPr>
          <w:rStyle w:val="style18"/>
        </w:rPr>
        <w:t>20)</w:t>
      </w:r>
      <w:r>
        <w:rPr/>
        <w:t xml:space="preserve"> </w:t>
      </w:r>
      <w:r>
        <w:rPr>
          <w:rStyle w:val="style18"/>
        </w:rPr>
        <w:t>избирательная комиссия</w:t>
      </w:r>
      <w:r>
        <w:rPr/>
        <w:t xml:space="preserve"> — коллегиальный орган, формируемый в порядке и сроки, которые установлены </w:t>
      </w:r>
      <w:hyperlink w:anchor="Lbl21016">
        <w:r>
          <w:rPr>
            <w:rStyle w:val="style17"/>
          </w:rPr>
          <w:t>законом</w:t>
        </w:r>
      </w:hyperlink>
      <w:r>
        <w:rPr/>
        <w:t>, организующий и обеспечивающий подготовку и проведение выборов;</w:t>
      </w:r>
    </w:p>
    <w:p>
      <w:pPr>
        <w:pStyle w:val="style22"/>
        <w:rPr/>
      </w:pPr>
      <w:bookmarkStart w:id="27" w:name="Lbl21021"/>
      <w:bookmarkEnd w:id="27"/>
      <w:r>
        <w:rPr>
          <w:rStyle w:val="style18"/>
        </w:rPr>
        <w:t>21)</w:t>
      </w:r>
      <w:r>
        <w:rPr/>
        <w:t xml:space="preserve"> </w:t>
      </w:r>
      <w:r>
        <w:rPr>
          <w:rStyle w:val="style18"/>
        </w:rPr>
        <w:t>избирательная комиссия вышестоящая (вышестоящая избирательная комиссия)</w:t>
      </w:r>
      <w:r>
        <w:rPr/>
        <w:t xml:space="preserve"> — определенная в качестве таковой настоящим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rPr/>
      </w:pPr>
      <w:bookmarkStart w:id="28" w:name="Lbl21022"/>
      <w:bookmarkEnd w:id="28"/>
      <w:r>
        <w:rPr>
          <w:rStyle w:val="style18"/>
        </w:rPr>
        <w:t>22)</w:t>
      </w:r>
      <w:r>
        <w:rPr/>
        <w:t xml:space="preserve"> </w:t>
      </w:r>
      <w:r>
        <w:rPr>
          <w:rStyle w:val="style18"/>
        </w:rPr>
        <w:t>избирательная комиссия нижестоящая (нижестоящая избирательная комиссия)</w:t>
      </w:r>
      <w:r>
        <w:rPr/>
        <w:t xml:space="preserve"> — определенная в качестве таковой настоящим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style22"/>
        <w:rPr/>
      </w:pPr>
      <w:bookmarkStart w:id="29" w:name="Lbl21023"/>
      <w:bookmarkEnd w:id="29"/>
      <w:r>
        <w:rPr>
          <w:rStyle w:val="style18"/>
        </w:rPr>
        <w:t>23)</w:t>
      </w:r>
      <w:r>
        <w:rPr/>
        <w:t xml:space="preserve"> </w:t>
      </w:r>
      <w:r>
        <w:rPr>
          <w:rStyle w:val="style18"/>
        </w:rPr>
        <w:t>избирательная комиссия, организующая выборы (организующая выборы избирательная комиссия)</w:t>
      </w:r>
      <w:r>
        <w:rPr/>
        <w:t xml:space="preserve"> — избирательная комиссия, на которую настоящим Законом возложено руководство деятельностью всех избирательных комиссий по подготовке и проведению выборов;</w:t>
      </w:r>
    </w:p>
    <w:p>
      <w:pPr>
        <w:pStyle w:val="style39"/>
        <w:rPr/>
      </w:pPr>
      <w:bookmarkStart w:id="30" w:name="Lbl21024"/>
      <w:bookmarkEnd w:id="30"/>
      <w:r>
        <w:rPr/>
        <w:t>Законом Липецкой области от 7 июля 2009 г. № 290-ОЗ пункт 24 части 1 статьи 2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24)</w:t>
      </w:r>
      <w:r>
        <w:rPr/>
        <w:t xml:space="preserve"> </w:t>
      </w:r>
      <w:r>
        <w:rPr>
          <w:rStyle w:val="style18"/>
        </w:rPr>
        <w:t>избирательное объединение</w:t>
      </w:r>
      <w:r>
        <w:rPr/>
        <w:t xml:space="preserve">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style22"/>
        <w:rPr/>
      </w:pPr>
      <w:bookmarkStart w:id="31" w:name="Lbl21025"/>
      <w:bookmarkEnd w:id="31"/>
      <w:r>
        <w:rPr>
          <w:rStyle w:val="style18"/>
        </w:rPr>
        <w:t>25)</w:t>
      </w:r>
      <w:r>
        <w:rPr/>
        <w:t xml:space="preserve"> </w:t>
      </w:r>
      <w:r>
        <w:rPr>
          <w:rStyle w:val="style18"/>
        </w:rPr>
        <w:t>избирательное право активное (активное избирательное право)</w:t>
      </w:r>
      <w:r>
        <w:rPr/>
        <w:t xml:space="preserve"> — право граждан Российской Федерации избирать главу муниципального образования;</w:t>
      </w:r>
    </w:p>
    <w:p>
      <w:pPr>
        <w:pStyle w:val="style22"/>
        <w:rPr/>
      </w:pPr>
      <w:bookmarkStart w:id="32" w:name="Lbl21026"/>
      <w:bookmarkEnd w:id="32"/>
      <w:r>
        <w:rPr>
          <w:rStyle w:val="style18"/>
        </w:rPr>
        <w:t>26)</w:t>
      </w:r>
      <w:r>
        <w:rPr/>
        <w:t xml:space="preserve"> </w:t>
      </w:r>
      <w:r>
        <w:rPr>
          <w:rStyle w:val="style18"/>
        </w:rPr>
        <w:t>избирательное право пассивное (пассивное избирательное право)</w:t>
      </w:r>
      <w:r>
        <w:rPr/>
        <w:t xml:space="preserve"> — право граждан Российской Федерации быть избранными главой муниципального образования;</w:t>
      </w:r>
    </w:p>
    <w:p>
      <w:pPr>
        <w:pStyle w:val="style22"/>
        <w:rPr/>
      </w:pPr>
      <w:bookmarkStart w:id="33" w:name="Lbl21027"/>
      <w:bookmarkEnd w:id="33"/>
      <w:r>
        <w:rPr>
          <w:rStyle w:val="style18"/>
        </w:rPr>
        <w:t>27)</w:t>
      </w:r>
      <w:r>
        <w:rPr/>
        <w:t xml:space="preserve"> </w:t>
      </w:r>
      <w:r>
        <w:rPr>
          <w:rStyle w:val="style18"/>
        </w:rPr>
        <w:t>избирательные права граждан</w:t>
      </w:r>
      <w:r>
        <w:rPr/>
        <w:t xml:space="preserve">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w:t>
      </w:r>
      <w:hyperlink w:anchor="Lbl2103">
        <w:r>
          <w:rPr>
            <w:rStyle w:val="style17"/>
          </w:rPr>
          <w:t>предвыборной агитации</w:t>
        </w:r>
      </w:hyperlink>
      <w:r>
        <w:rPr/>
        <w:t>,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области, настоящим Законом, иными законами области;</w:t>
      </w:r>
    </w:p>
    <w:p>
      <w:pPr>
        <w:pStyle w:val="style22"/>
        <w:rPr/>
      </w:pPr>
      <w:bookmarkStart w:id="34" w:name="Lbl21028"/>
      <w:bookmarkEnd w:id="34"/>
      <w:r>
        <w:rPr>
          <w:rStyle w:val="style18"/>
        </w:rPr>
        <w:t>28)</w:t>
      </w:r>
      <w:r>
        <w:rPr/>
        <w:t xml:space="preserve"> </w:t>
      </w:r>
      <w:r>
        <w:rPr>
          <w:rStyle w:val="style18"/>
        </w:rPr>
        <w:t>избирательный округ</w:t>
      </w:r>
      <w:r>
        <w:rPr/>
        <w:t xml:space="preserve"> — территория муниципального образования, от которой непосредственно гражданами избирается глава муниципального образования;</w:t>
      </w:r>
    </w:p>
    <w:p>
      <w:pPr>
        <w:pStyle w:val="style22"/>
        <w:rPr/>
      </w:pPr>
      <w:bookmarkStart w:id="35" w:name="Lbl21029"/>
      <w:bookmarkEnd w:id="35"/>
      <w:r>
        <w:rPr>
          <w:rStyle w:val="style18"/>
        </w:rPr>
        <w:t>29)</w:t>
      </w:r>
      <w:r>
        <w:rPr/>
        <w:t xml:space="preserve"> </w:t>
      </w:r>
      <w:r>
        <w:rPr>
          <w:rStyle w:val="style18"/>
        </w:rPr>
        <w:t>кандидат</w:t>
      </w:r>
      <w:r>
        <w:rPr/>
        <w:t xml:space="preserve"> — лицо, выдвинутое в установленном законом «Об основных гарантиях избирательных прав и права на участие в референдуме граждан Российской Федерации», настоящим Законом порядке в качестве претендента на замещаемую посредством прямых выборов должность главы муниципального образования либо зарегистрированное избирательной комиссией муниципального образования в качестве кандидата;</w:t>
      </w:r>
    </w:p>
    <w:p>
      <w:pPr>
        <w:pStyle w:val="style22"/>
        <w:rPr/>
      </w:pPr>
      <w:bookmarkStart w:id="36" w:name="Lbl21030"/>
      <w:bookmarkEnd w:id="36"/>
      <w:r>
        <w:rPr>
          <w:rStyle w:val="style18"/>
        </w:rPr>
        <w:t>30)</w:t>
      </w:r>
      <w:r>
        <w:rPr/>
        <w:t xml:space="preserve"> </w:t>
      </w:r>
      <w:r>
        <w:rPr>
          <w:rStyle w:val="style18"/>
        </w:rPr>
        <w:t>кандидат зарегистрированный (зарегистрированный кандидат)</w:t>
      </w:r>
      <w:r>
        <w:rPr/>
        <w:t xml:space="preserve"> — лицо, зарегистрированное соответствующей избирательной комиссией в качестве кандидата;</w:t>
      </w:r>
    </w:p>
    <w:p>
      <w:pPr>
        <w:pStyle w:val="style22"/>
        <w:rPr/>
      </w:pPr>
      <w:bookmarkStart w:id="37" w:name="Lbl21031"/>
      <w:bookmarkEnd w:id="37"/>
      <w:r>
        <w:rPr>
          <w:rStyle w:val="style18"/>
        </w:rPr>
        <w:t>31)</w:t>
      </w:r>
      <w:r>
        <w:rPr/>
        <w:t xml:space="preserve"> </w:t>
      </w:r>
      <w:r>
        <w:rPr>
          <w:rStyle w:val="style18"/>
        </w:rPr>
        <w:t>наблюдатель</w:t>
      </w:r>
      <w:r>
        <w:rPr/>
        <w:t xml:space="preserve">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w:t>
      </w:r>
      <w:hyperlink w:anchor="Lbl2106">
        <w:r>
          <w:rPr>
            <w:rStyle w:val="style17"/>
          </w:rPr>
          <w:t>выборов</w:t>
        </w:r>
      </w:hyperlink>
      <w:r>
        <w:rPr/>
        <w:t>;</w:t>
      </w:r>
    </w:p>
    <w:p>
      <w:pPr>
        <w:pStyle w:val="style22"/>
        <w:rPr/>
      </w:pPr>
      <w:bookmarkStart w:id="38" w:name="Lbl21032"/>
      <w:bookmarkEnd w:id="38"/>
      <w:r>
        <w:rPr>
          <w:rStyle w:val="style18"/>
        </w:rPr>
        <w:t>32)</w:t>
      </w:r>
      <w:r>
        <w:rPr/>
        <w:t xml:space="preserve"> утратил силу;</w:t>
      </w:r>
    </w:p>
    <w:p>
      <w:pPr>
        <w:pStyle w:val="style39"/>
        <w:rPr/>
      </w:pPr>
      <w:r>
        <w:rPr/>
        <w:t>См. текст пункта 32 части 1 статьи 2</w:t>
      </w:r>
    </w:p>
    <w:p>
      <w:pPr>
        <w:pStyle w:val="style22"/>
        <w:rPr/>
      </w:pPr>
      <w:bookmarkStart w:id="39" w:name="Lbl21033"/>
      <w:bookmarkEnd w:id="39"/>
      <w:r>
        <w:rPr>
          <w:rStyle w:val="style18"/>
        </w:rPr>
        <w:t>33)</w:t>
      </w:r>
      <w:r>
        <w:rPr/>
        <w:t xml:space="preserve"> утратил силу;</w:t>
      </w:r>
    </w:p>
    <w:p>
      <w:pPr>
        <w:pStyle w:val="style39"/>
        <w:rPr/>
      </w:pPr>
      <w:r>
        <w:rPr/>
        <w:t>См. текст пункта 33 части 1 статьи 2</w:t>
      </w:r>
    </w:p>
    <w:p>
      <w:pPr>
        <w:pStyle w:val="style22"/>
        <w:rPr/>
      </w:pPr>
      <w:bookmarkStart w:id="40" w:name="Lbl21034"/>
      <w:bookmarkEnd w:id="40"/>
      <w:r>
        <w:rPr>
          <w:rStyle w:val="style18"/>
        </w:rPr>
        <w:t>34)</w:t>
      </w:r>
      <w:r>
        <w:rPr/>
        <w:t xml:space="preserve"> </w:t>
      </w:r>
      <w:r>
        <w:rPr>
          <w:rStyle w:val="style18"/>
        </w:rPr>
        <w:t>организации, осуществляющие выпуск средств массовой информации</w:t>
      </w:r>
      <w:r>
        <w:rPr/>
        <w:t>, — организации, осуществляющие теле- и (или) радиовещание, и редакции периодических печатных изданий;</w:t>
      </w:r>
    </w:p>
    <w:p>
      <w:pPr>
        <w:pStyle w:val="style22"/>
        <w:rPr/>
      </w:pPr>
      <w:bookmarkStart w:id="41" w:name="Lbl21035"/>
      <w:bookmarkEnd w:id="41"/>
      <w:r>
        <w:rPr>
          <w:rStyle w:val="style18"/>
        </w:rPr>
        <w:t>35)</w:t>
      </w:r>
      <w:r>
        <w:rPr/>
        <w:t xml:space="preserve"> </w:t>
      </w:r>
      <w:r>
        <w:rPr>
          <w:rStyle w:val="style18"/>
        </w:rPr>
        <w:t>представитель средства массовой информации</w:t>
      </w:r>
      <w:r>
        <w:rPr/>
        <w:t xml:space="preserve">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style22"/>
        <w:rPr/>
      </w:pPr>
      <w:bookmarkStart w:id="42" w:name="Lbl21036"/>
      <w:bookmarkEnd w:id="42"/>
      <w:r>
        <w:rPr>
          <w:rStyle w:val="style18"/>
        </w:rPr>
        <w:t>36)</w:t>
      </w:r>
      <w:r>
        <w:rPr/>
        <w:t xml:space="preserve"> </w:t>
      </w:r>
      <w:r>
        <w:rPr>
          <w:rStyle w:val="style18"/>
        </w:rPr>
        <w:t>регистр избирателей</w:t>
      </w:r>
      <w:r>
        <w:rPr/>
        <w:t xml:space="preserve"> — информационный ресурс </w:t>
      </w:r>
      <w:hyperlink w:anchor="Lbl2109">
        <w:r>
          <w:rPr>
            <w:rStyle w:val="style17"/>
          </w:rPr>
          <w:t>ГАС «Выборы»</w:t>
        </w:r>
      </w:hyperlink>
      <w:r>
        <w:rPr/>
        <w:t>, содержащий совокупность персональных данных об избирателях;</w:t>
      </w:r>
    </w:p>
    <w:p>
      <w:pPr>
        <w:pStyle w:val="style22"/>
        <w:rPr/>
      </w:pPr>
      <w:bookmarkStart w:id="43" w:name="Lbl21037"/>
      <w:bookmarkEnd w:id="43"/>
      <w:r>
        <w:rPr>
          <w:rStyle w:val="style18"/>
        </w:rPr>
        <w:t>37)</w:t>
      </w:r>
      <w:r>
        <w:rPr/>
        <w:t xml:space="preserve"> </w:t>
      </w:r>
      <w:r>
        <w:rPr>
          <w:rStyle w:val="style18"/>
        </w:rPr>
        <w:t>род занятий</w:t>
      </w:r>
      <w:r>
        <w:rPr/>
        <w:t xml:space="preserve">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pPr>
        <w:pStyle w:val="style39"/>
        <w:rPr/>
      </w:pPr>
      <w:bookmarkStart w:id="44" w:name="Lbl21038"/>
      <w:bookmarkEnd w:id="44"/>
      <w:r>
        <w:rPr/>
        <w:t>Законом Липецкой области от 29 мая 2014 г. № 295-ОЗ в пункт 38 части 1 статьи 2 главы 1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38)</w:t>
      </w:r>
      <w:r>
        <w:rPr/>
        <w:t xml:space="preserve"> </w:t>
      </w:r>
      <w:r>
        <w:rPr>
          <w:rStyle w:val="style18"/>
        </w:rPr>
        <w:t>сведения о судимости кандидата</w:t>
      </w:r>
      <w:r>
        <w:rPr/>
        <w:t xml:space="preserve">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w:t>
      </w:r>
      <w:hyperlink w:anchor="Lbl21029">
        <w:r>
          <w:rPr>
            <w:rStyle w:val="style17"/>
          </w:rPr>
          <w:t>кандидат</w:t>
        </w:r>
      </w:hyperlink>
      <w:r>
        <w:rPr/>
        <w:t>,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pPr>
        <w:pStyle w:val="style22"/>
        <w:rPr/>
      </w:pPr>
      <w:bookmarkStart w:id="45" w:name="Lbl220"/>
      <w:bookmarkEnd w:id="45"/>
      <w:r>
        <w:rPr>
          <w:rStyle w:val="style18"/>
        </w:rPr>
        <w:t>2.</w:t>
      </w:r>
      <w:r>
        <w:rPr/>
        <w:t xml:space="preserve">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указанных в настоящем Законе.</w:t>
      </w:r>
    </w:p>
    <w:p>
      <w:pPr>
        <w:pStyle w:val="style45"/>
        <w:rPr/>
      </w:pPr>
      <w:bookmarkStart w:id="46" w:name="Lbl3"/>
      <w:bookmarkEnd w:id="46"/>
      <w:r>
        <w:rPr/>
        <w:t>Статья 3</w:t>
      </w:r>
    </w:p>
    <w:p>
      <w:pPr>
        <w:pStyle w:val="style44"/>
        <w:rPr/>
      </w:pPr>
      <w:r>
        <w:rPr>
          <w:rStyle w:val="style18"/>
        </w:rPr>
        <w:t>Статья 3</w:t>
      </w:r>
      <w:r>
        <w:rPr/>
        <w:t>. Правовая основа подготовки и проведения выборов главы муниципального образования</w:t>
      </w:r>
    </w:p>
    <w:p>
      <w:pPr>
        <w:pStyle w:val="style22"/>
        <w:rPr/>
      </w:pPr>
      <w:r>
        <w:rPr/>
        <w:t xml:space="preserve">Правовую основу назначения, подготовки и проведения </w:t>
      </w:r>
      <w:hyperlink w:anchor="Lbl21010">
        <w:r>
          <w:rPr>
            <w:rStyle w:val="style17"/>
          </w:rPr>
          <w:t>выборов главы муниципального образования</w:t>
        </w:r>
      </w:hyperlink>
      <w:r>
        <w:rPr/>
        <w:t xml:space="preserve">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«Об основных гарантиях избирательных прав и права на участие в референдуме граждан Российской Федерации»,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иные федеральные законы, Устав области, настоящий Закон, иные законы области, иные нормативные правовые акты о выборах, принимаемые в Российской Федерации.</w:t>
      </w:r>
    </w:p>
    <w:p>
      <w:pPr>
        <w:pStyle w:val="style45"/>
        <w:rPr/>
      </w:pPr>
      <w:bookmarkStart w:id="47" w:name="Lbl4"/>
      <w:bookmarkEnd w:id="47"/>
      <w:r>
        <w:rPr/>
        <w:t>Статья 4</w:t>
      </w:r>
    </w:p>
    <w:p>
      <w:pPr>
        <w:pStyle w:val="style44"/>
        <w:rPr/>
      </w:pPr>
      <w:r>
        <w:rPr>
          <w:rStyle w:val="style18"/>
        </w:rPr>
        <w:t>Статья 4</w:t>
      </w:r>
      <w:r>
        <w:rPr/>
        <w:t>. Обязательность проведения выборов</w:t>
      </w:r>
    </w:p>
    <w:p>
      <w:pPr>
        <w:pStyle w:val="style22"/>
        <w:rPr/>
      </w:pPr>
      <w:r>
        <w:rPr/>
        <w:t xml:space="preserve">В случае, если глава муниципального образования в соответствии с уставом муниципального образования избирается на муниципальных </w:t>
      </w:r>
      <w:hyperlink w:anchor="Lbl2106">
        <w:r>
          <w:rPr>
            <w:rStyle w:val="style17"/>
          </w:rPr>
          <w:t>выборах</w:t>
        </w:r>
      </w:hyperlink>
      <w:r>
        <w:rPr/>
        <w:t>, выборы главы муниципального образования являются обязательными, периодическими и проводятся в сроки, обеспечивающие соблюдение срока полномочий главы муниципального образования.</w:t>
      </w:r>
    </w:p>
    <w:p>
      <w:pPr>
        <w:pStyle w:val="style45"/>
        <w:rPr/>
      </w:pPr>
      <w:bookmarkStart w:id="48" w:name="Lbl5"/>
      <w:bookmarkEnd w:id="48"/>
      <w:r>
        <w:rPr/>
        <w:t>Статья 5</w:t>
      </w:r>
    </w:p>
    <w:p>
      <w:pPr>
        <w:pStyle w:val="style44"/>
        <w:rPr/>
      </w:pPr>
      <w:r>
        <w:rPr>
          <w:rStyle w:val="style18"/>
        </w:rPr>
        <w:t>Статья 5</w:t>
      </w:r>
      <w:r>
        <w:rPr/>
        <w:t>. Избирательные права граждан</w:t>
      </w:r>
    </w:p>
    <w:p>
      <w:pPr>
        <w:pStyle w:val="style22"/>
        <w:rPr/>
      </w:pPr>
      <w:bookmarkStart w:id="49" w:name="Lbl510"/>
      <w:bookmarkEnd w:id="49"/>
      <w:r>
        <w:rPr>
          <w:rStyle w:val="style18"/>
        </w:rPr>
        <w:t>1.</w:t>
      </w:r>
      <w:r>
        <w:rPr/>
        <w:t xml:space="preserve"> Гражданин Российской Федерации, достигший на день голосования 18 лет, имеет право избирать главу муниципального образования, а по достижении возраста 21 года может быть избран главой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других избирательных действиях.</w:t>
      </w:r>
    </w:p>
    <w:p>
      <w:pPr>
        <w:pStyle w:val="style22"/>
        <w:rPr/>
      </w:pPr>
      <w:bookmarkStart w:id="50" w:name="Lbl520"/>
      <w:bookmarkEnd w:id="50"/>
      <w:r>
        <w:rPr>
          <w:rStyle w:val="style18"/>
        </w:rPr>
        <w:t>2.</w:t>
      </w:r>
      <w:r>
        <w:rPr/>
        <w:t xml:space="preserve">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22"/>
        <w:rPr/>
      </w:pPr>
      <w:bookmarkStart w:id="51" w:name="Lbl530"/>
      <w:bookmarkEnd w:id="51"/>
      <w:r>
        <w:rPr>
          <w:rStyle w:val="style18"/>
        </w:rPr>
        <w:t>3.</w:t>
      </w:r>
      <w:r>
        <w:rPr/>
        <w:t xml:space="preserve"> Не имеют права избирать, быть избранными граждане, признанные судом недееспособными или содержащиеся в местах лишения свободы по приговору суда.</w:t>
      </w:r>
    </w:p>
    <w:p>
      <w:pPr>
        <w:pStyle w:val="style39"/>
        <w:rPr/>
      </w:pPr>
      <w:bookmarkStart w:id="52" w:name="Lbl5031"/>
      <w:bookmarkEnd w:id="52"/>
      <w:r>
        <w:rPr/>
        <w:t>Законом Липецкой области от 30 июля 2007 г. № 80-ОЗ статья 5 настоящего Закона дополнена частями 3.1 и 3.2</w:t>
      </w:r>
    </w:p>
    <w:p>
      <w:pPr>
        <w:pStyle w:val="style22"/>
        <w:rPr/>
      </w:pPr>
      <w:r>
        <w:rPr>
          <w:rStyle w:val="style18"/>
        </w:rPr>
        <w:t>3.1.</w:t>
      </w:r>
      <w:r>
        <w:rPr/>
        <w:t xml:space="preserve"> В соответствии с федеральным законом не имеют права быть избранными главой муниципального образования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если это предусмотрено международным договором Российской Федерации.</w:t>
      </w:r>
    </w:p>
    <w:p>
      <w:pPr>
        <w:pStyle w:val="style22"/>
        <w:rPr/>
      </w:pPr>
      <w:bookmarkStart w:id="53" w:name="Lbl5032"/>
      <w:bookmarkEnd w:id="53"/>
      <w:r>
        <w:rPr>
          <w:rStyle w:val="style18"/>
        </w:rPr>
        <w:t>3.2.</w:t>
      </w:r>
      <w:r>
        <w:rPr/>
        <w:t xml:space="preserve"> В соответствии с федеральным законом не имеют права быть избранными граждане Российской Федерации:</w:t>
      </w:r>
    </w:p>
    <w:p>
      <w:pPr>
        <w:pStyle w:val="style39"/>
        <w:rPr/>
      </w:pPr>
      <w:bookmarkStart w:id="54" w:name="Lbl5321"/>
      <w:bookmarkEnd w:id="54"/>
      <w:r>
        <w:rPr/>
        <w:t>Законом Липецкой области от 29 мая 2014 г. № 295-ОЗ пункт 1 части 3.2. статьи 5 главы 1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1)</w:t>
      </w:r>
      <w:r>
        <w:rPr/>
        <w:t xml:space="preserve">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style39"/>
        <w:rPr/>
      </w:pPr>
      <w:bookmarkStart w:id="55" w:name="Lbl53211"/>
      <w:bookmarkEnd w:id="55"/>
      <w:r>
        <w:rPr/>
        <w:t>Законом Липецкой области от 29 мая 2014 г. № 295-ОЗ часть 3.2. статьи 5 главы 1 настоящего Закона дополнена пунктом 1.1, вступающим в силу по истечении десяти дней со дня официального опубликования названного Закона</w:t>
      </w:r>
    </w:p>
    <w:p>
      <w:pPr>
        <w:pStyle w:val="style22"/>
        <w:rPr/>
      </w:pPr>
      <w:r>
        <w:rPr>
          <w:rStyle w:val="style18"/>
        </w:rPr>
        <w:t>1.1)</w:t>
      </w:r>
      <w:r>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style39"/>
        <w:rPr/>
      </w:pPr>
      <w:bookmarkStart w:id="56" w:name="Lbl53212"/>
      <w:bookmarkEnd w:id="56"/>
      <w:r>
        <w:rPr/>
        <w:t>Законом Липецкой области от 29 мая 2014 г. № 295-ОЗ часть 3.2. статьи 5 главы 1 настоящего Закона дополнена пунктом 1.2, вступающим в силу по истечении десяти дней со дня официального опубликования названного Закона</w:t>
      </w:r>
    </w:p>
    <w:p>
      <w:pPr>
        <w:pStyle w:val="style22"/>
        <w:rPr/>
      </w:pPr>
      <w:r>
        <w:rPr>
          <w:rStyle w:val="style18"/>
        </w:rPr>
        <w:t>1.2)</w:t>
      </w:r>
      <w:r>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style39"/>
        <w:rPr/>
      </w:pPr>
      <w:bookmarkStart w:id="57" w:name="Lbl5322"/>
      <w:bookmarkEnd w:id="57"/>
      <w:r>
        <w:rPr/>
        <w:t>Законом Липецкой области от 29 мая 2014 г. № 295-ОЗ в пункт 2 части 3.2 статьи 5 главы 1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2)</w:t>
      </w:r>
      <w:r>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Lbl53211">
        <w:r>
          <w:rPr>
            <w:rStyle w:val="style17"/>
          </w:rPr>
          <w:t>пунктов «1.1»</w:t>
        </w:r>
      </w:hyperlink>
      <w:r>
        <w:rPr/>
        <w:t xml:space="preserve"> и </w:t>
      </w:r>
      <w:hyperlink w:anchor="Lbl53212">
        <w:r>
          <w:rPr>
            <w:rStyle w:val="style17"/>
          </w:rPr>
          <w:t>«1.2»</w:t>
        </w:r>
      </w:hyperlink>
      <w:r>
        <w:rPr/>
        <w:t xml:space="preserve"> настоящего пункта;</w:t>
      </w:r>
    </w:p>
    <w:p>
      <w:pPr>
        <w:pStyle w:val="style22"/>
        <w:rPr/>
      </w:pPr>
      <w:bookmarkStart w:id="58" w:name="Lbl76"/>
      <w:bookmarkEnd w:id="58"/>
      <w:r>
        <w:rPr>
          <w:rStyle w:val="style18"/>
        </w:rPr>
        <w:t>3)</w:t>
      </w:r>
      <w:r>
        <w:rPr/>
        <w:t xml:space="preserve">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style22"/>
        <w:rPr/>
      </w:pPr>
      <w:bookmarkStart w:id="59" w:name="Lbl50324"/>
      <w:bookmarkEnd w:id="59"/>
      <w:r>
        <w:rPr>
          <w:rStyle w:val="style18"/>
        </w:rPr>
        <w:t>4)</w:t>
      </w:r>
      <w:r>
        <w:rPr/>
        <w:t xml:space="preserve"> в отношении которых вступившим в силу решением суда установлен факт нарушения ограничений, предусмотренных </w:t>
      </w:r>
      <w:hyperlink w:anchor="Lbl461">
        <w:r>
          <w:rPr>
            <w:rStyle w:val="style17"/>
          </w:rPr>
          <w:t>частью 1 статьи 46</w:t>
        </w:r>
      </w:hyperlink>
      <w:r>
        <w:rPr/>
        <w:t xml:space="preserve"> настоящего Закона, либо совершения действий, предусмотренных </w:t>
      </w:r>
      <w:hyperlink w:anchor="Lbl7057">
        <w:r>
          <w:rPr>
            <w:rStyle w:val="style17"/>
          </w:rPr>
          <w:t>пунктом 7 части 5 статьи 70</w:t>
        </w:r>
      </w:hyperlink>
      <w:r>
        <w:rPr/>
        <w:t xml:space="preserve"> настоящего Закона, если указанные нарушения либо действия совершены до дня голосования на выборах в течение установленного уставом муниципального образования срока полномочий главы муниципального образования.</w:t>
      </w:r>
    </w:p>
    <w:p>
      <w:pPr>
        <w:pStyle w:val="style39"/>
        <w:rPr/>
      </w:pPr>
      <w:bookmarkStart w:id="60" w:name="Lbl5033"/>
      <w:bookmarkEnd w:id="60"/>
      <w:r>
        <w:rPr/>
        <w:t>Законом Липецкой области от 29 мая 2014 г. № 295-ОЗ статья 5 главы 1 настоящего Закона дополнена частью 3.3, вступающей в силу по истечении десяти дней со дня официального опубликования названного Закона</w:t>
      </w:r>
    </w:p>
    <w:p>
      <w:pPr>
        <w:pStyle w:val="style22"/>
        <w:rPr/>
      </w:pPr>
      <w:r>
        <w:rPr>
          <w:rStyle w:val="style18"/>
        </w:rPr>
        <w:t>3.3.</w:t>
      </w:r>
      <w:r>
        <w:rPr/>
        <w:t xml:space="preserve"> Если срок действия ограничений пассивного избирательного права, предусмотренных </w:t>
      </w:r>
      <w:hyperlink w:anchor="Lbl53211">
        <w:r>
          <w:rPr>
            <w:rStyle w:val="style17"/>
          </w:rPr>
          <w:t>пунктами 1.1</w:t>
        </w:r>
      </w:hyperlink>
      <w:r>
        <w:rPr/>
        <w:t xml:space="preserve"> и </w:t>
      </w:r>
      <w:hyperlink w:anchor="Lbl53212">
        <w:r>
          <w:rPr>
            <w:rStyle w:val="style17"/>
          </w:rPr>
          <w:t>1.2 части 3.2</w:t>
        </w:r>
      </w:hyperlink>
      <w:r>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style39"/>
        <w:rPr/>
      </w:pPr>
      <w:bookmarkStart w:id="61" w:name="Lbl5034"/>
      <w:bookmarkEnd w:id="61"/>
      <w:r>
        <w:rPr/>
        <w:t>Законом Липецкой области от 29 мая 2014 г. № 295-ОЗ статья 5 главы 1 настоящего Закона дополнена частью 3.4, вступающей в силу по истечении десяти дней со дня официального опубликования названного Закона</w:t>
      </w:r>
    </w:p>
    <w:p>
      <w:pPr>
        <w:pStyle w:val="style22"/>
        <w:rPr/>
      </w:pPr>
      <w:r>
        <w:rPr>
          <w:rStyle w:val="style18"/>
        </w:rPr>
        <w:t>3.4.</w:t>
      </w:r>
      <w:r>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Lbl5321">
        <w:r>
          <w:rPr>
            <w:rStyle w:val="style17"/>
          </w:rPr>
          <w:t>пунктами 1</w:t>
        </w:r>
      </w:hyperlink>
      <w:r>
        <w:rPr/>
        <w:t xml:space="preserve">, </w:t>
      </w:r>
      <w:hyperlink w:anchor="Lbl53211">
        <w:r>
          <w:rPr>
            <w:rStyle w:val="style17"/>
          </w:rPr>
          <w:t>1.1</w:t>
        </w:r>
      </w:hyperlink>
      <w:r>
        <w:rPr/>
        <w:t xml:space="preserve"> и </w:t>
      </w:r>
      <w:hyperlink w:anchor="Lbl53212">
        <w:r>
          <w:rPr>
            <w:rStyle w:val="style17"/>
          </w:rPr>
          <w:t>1.2 части 3.2</w:t>
        </w:r>
      </w:hyperlink>
      <w:r>
        <w:rPr/>
        <w:t xml:space="preserve"> настоящей статьи, прекращается со дня вступления в силу этого уголовного закона.</w:t>
      </w:r>
    </w:p>
    <w:p>
      <w:pPr>
        <w:pStyle w:val="style39"/>
        <w:rPr/>
      </w:pPr>
      <w:bookmarkStart w:id="62" w:name="Lbl5035"/>
      <w:bookmarkEnd w:id="62"/>
      <w:r>
        <w:rPr/>
        <w:t>Законом Липецкой области от 29 мая 2014 г. № 295-ОЗ статья 5 главы 1 настоящего Закона дополнена частью 3.5, вступающей в силу по истечении десяти дней со дня официального опубликования названного Закона</w:t>
      </w:r>
    </w:p>
    <w:p>
      <w:pPr>
        <w:pStyle w:val="style22"/>
        <w:rPr/>
      </w:pPr>
      <w:r>
        <w:rPr>
          <w:rStyle w:val="style18"/>
        </w:rPr>
        <w:t>3.5.</w:t>
      </w:r>
      <w:r>
        <w:rPr/>
        <w:t xml:space="preserve">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Lbl53211">
        <w:r>
          <w:rPr>
            <w:rStyle w:val="style17"/>
          </w:rPr>
          <w:t>пунктами 1.1</w:t>
        </w:r>
      </w:hyperlink>
      <w:r>
        <w:rPr/>
        <w:t xml:space="preserve"> и </w:t>
      </w:r>
      <w:hyperlink w:anchor="Lbl53212">
        <w:r>
          <w:rPr>
            <w:rStyle w:val="style17"/>
          </w:rPr>
          <w:t>1.2 части 3.2</w:t>
        </w:r>
      </w:hyperlink>
      <w:r>
        <w:rPr/>
        <w:t xml:space="preserve"> настоящей статьи, действуют до истечения десяти лет со дня снятия или погашения судимости.</w:t>
      </w:r>
    </w:p>
    <w:p>
      <w:pPr>
        <w:pStyle w:val="style22"/>
        <w:rPr/>
      </w:pPr>
      <w:bookmarkStart w:id="63" w:name="Lbl540"/>
      <w:bookmarkEnd w:id="63"/>
      <w:r>
        <w:rPr>
          <w:rStyle w:val="style18"/>
        </w:rPr>
        <w:t>4.</w:t>
      </w:r>
      <w:r>
        <w:rPr/>
        <w:t xml:space="preserve"> Активным избирательным правом обладает гражданин, место жительства которого расположено в пределах </w:t>
      </w:r>
      <w:hyperlink w:anchor="Lbl21028">
        <w:r>
          <w:rPr>
            <w:rStyle w:val="style17"/>
          </w:rPr>
          <w:t>избирательного округа</w:t>
        </w:r>
      </w:hyperlink>
      <w:r>
        <w:rPr/>
        <w:t>.</w:t>
      </w:r>
    </w:p>
    <w:p>
      <w:pPr>
        <w:pStyle w:val="style22"/>
        <w:rPr/>
      </w:pPr>
      <w:bookmarkStart w:id="64" w:name="Lbl550"/>
      <w:bookmarkEnd w:id="64"/>
      <w:r>
        <w:rPr>
          <w:rStyle w:val="style18"/>
        </w:rPr>
        <w:t>5.</w:t>
      </w:r>
      <w:r>
        <w:rPr/>
        <w:t xml:space="preserve"> При наличии в отношении гражданина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w:t>
      </w:r>
      <w:hyperlink w:anchor="Lbl2106">
        <w:r>
          <w:rPr>
            <w:rStyle w:val="style17"/>
          </w:rPr>
          <w:t>выборах</w:t>
        </w:r>
      </w:hyperlink>
      <w:r>
        <w:rPr/>
        <w:t xml:space="preserve"> состоится до истечения указанного срока.</w:t>
      </w:r>
    </w:p>
    <w:p>
      <w:pPr>
        <w:pStyle w:val="style39"/>
        <w:rPr/>
      </w:pPr>
      <w:bookmarkStart w:id="65" w:name="Lbl560"/>
      <w:bookmarkEnd w:id="65"/>
      <w:r>
        <w:rPr/>
        <w:t>Законом Липецкой области от 7 июля 2009 г. № 290-ОЗ в часть 6 статьи 5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Глава муниципального образования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pPr>
        <w:pStyle w:val="style22"/>
        <w:rPr/>
      </w:pPr>
      <w:bookmarkStart w:id="66" w:name="Lbl570"/>
      <w:bookmarkEnd w:id="66"/>
      <w:r>
        <w:rPr>
          <w:rStyle w:val="style18"/>
        </w:rPr>
        <w:t>7.</w:t>
      </w:r>
      <w:r>
        <w:rPr/>
        <w:t xml:space="preserve">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w:t>
      </w:r>
      <w:hyperlink w:anchor="Lbl21010">
        <w:r>
          <w:rPr>
            <w:rStyle w:val="style17"/>
          </w:rPr>
          <w:t>главой муниципального образования</w:t>
        </w:r>
      </w:hyperlink>
      <w:r>
        <w:rPr/>
        <w:t>, участвовать в иных избирательных действиях на указанных выборах на тех же условиях, что и граждане Российской Федерации.</w:t>
      </w:r>
    </w:p>
    <w:p>
      <w:pPr>
        <w:pStyle w:val="style22"/>
        <w:rPr/>
      </w:pPr>
      <w:bookmarkStart w:id="67" w:name="Lbl580"/>
      <w:bookmarkEnd w:id="67"/>
      <w:r>
        <w:rPr>
          <w:rStyle w:val="style18"/>
        </w:rPr>
        <w:t>8.</w:t>
      </w:r>
      <w:r>
        <w:rPr/>
        <w:t xml:space="preserve"> Иностранные граждане, за исключением случая, указанного в </w:t>
      </w:r>
      <w:hyperlink w:anchor="Lbl570">
        <w:r>
          <w:rPr>
            <w:rStyle w:val="style17"/>
          </w:rPr>
          <w:t>части 7</w:t>
        </w:r>
      </w:hyperlink>
      <w:r>
        <w:rPr/>
        <w:t xml:space="preserve"> настоящей статьи, лица без гражданства, иностранные организации не вправе осуществлять деятельность, способствующую либо препятствующую выдвижению кандидатов, избранию </w:t>
      </w:r>
      <w:hyperlink w:anchor="Lbl21030">
        <w:r>
          <w:rPr>
            <w:rStyle w:val="style17"/>
          </w:rPr>
          <w:t>зарегистрированных кандидатов</w:t>
        </w:r>
      </w:hyperlink>
      <w:r>
        <w:rPr/>
        <w:t>, достижению определенного результата на выборах.</w:t>
      </w:r>
    </w:p>
    <w:p>
      <w:pPr>
        <w:pStyle w:val="style45"/>
        <w:rPr/>
      </w:pPr>
      <w:bookmarkStart w:id="68" w:name="Lbl6"/>
      <w:bookmarkEnd w:id="68"/>
      <w:r>
        <w:rPr/>
        <w:t>Статья 6</w:t>
      </w:r>
    </w:p>
    <w:p>
      <w:pPr>
        <w:pStyle w:val="style44"/>
        <w:rPr/>
      </w:pPr>
      <w:r>
        <w:rPr>
          <w:rStyle w:val="style18"/>
        </w:rPr>
        <w:t>Статья 6</w:t>
      </w:r>
      <w:r>
        <w:rPr/>
        <w:t>. Равное избирательное право</w:t>
      </w:r>
    </w:p>
    <w:p>
      <w:pPr>
        <w:pStyle w:val="style22"/>
        <w:rPr/>
      </w:pPr>
      <w:r>
        <w:rPr/>
        <w:t>Граждане Российской Федерации участвуют в выборах главы муниципального образования на равных основаниях.</w:t>
      </w:r>
    </w:p>
    <w:p>
      <w:pPr>
        <w:pStyle w:val="style39"/>
        <w:rPr/>
      </w:pPr>
      <w:bookmarkStart w:id="69" w:name="Lbl7"/>
      <w:bookmarkEnd w:id="69"/>
      <w:r>
        <w:rPr/>
        <w:t>Законом Липецкой области от 30 июля 2007 г. № 80-ОЗ в статью 7 настоящего Закона внесены изменения</w:t>
      </w:r>
    </w:p>
    <w:p>
      <w:pPr>
        <w:pStyle w:val="style39"/>
        <w:rPr/>
      </w:pPr>
      <w:r>
        <w:rPr/>
        <w:t>См. текст статьи в предыдущей редакции</w:t>
      </w:r>
    </w:p>
    <w:p>
      <w:pPr>
        <w:pStyle w:val="style45"/>
        <w:rPr/>
      </w:pPr>
      <w:r>
        <w:rPr/>
        <w:t>Статья 7</w:t>
      </w:r>
    </w:p>
    <w:p>
      <w:pPr>
        <w:pStyle w:val="style44"/>
        <w:rPr/>
      </w:pPr>
      <w:r>
        <w:rPr>
          <w:rStyle w:val="style18"/>
        </w:rPr>
        <w:t>Статья 7</w:t>
      </w:r>
      <w:r>
        <w:rPr/>
        <w:t>. Прямое избирательное право</w:t>
      </w:r>
    </w:p>
    <w:p>
      <w:pPr>
        <w:pStyle w:val="style22"/>
        <w:rPr/>
      </w:pPr>
      <w:r>
        <w:rPr/>
        <w:t>Гражданин Российской Федерации голосует на выборах главы муниципального образования за кандидата непосредственно.</w:t>
      </w:r>
    </w:p>
    <w:p>
      <w:pPr>
        <w:pStyle w:val="style45"/>
        <w:rPr/>
      </w:pPr>
      <w:bookmarkStart w:id="70" w:name="Lbl8"/>
      <w:bookmarkEnd w:id="70"/>
      <w:r>
        <w:rPr/>
        <w:t>Статья 8</w:t>
      </w:r>
    </w:p>
    <w:p>
      <w:pPr>
        <w:pStyle w:val="style44"/>
        <w:rPr/>
      </w:pPr>
      <w:r>
        <w:rPr>
          <w:rStyle w:val="style18"/>
        </w:rPr>
        <w:t>Статья 8</w:t>
      </w:r>
      <w:r>
        <w:rPr/>
        <w:t>. Тайное голосование</w:t>
      </w:r>
    </w:p>
    <w:p>
      <w:pPr>
        <w:pStyle w:val="style22"/>
        <w:rPr/>
      </w:pPr>
      <w:r>
        <w:rPr/>
        <w:t>Голосование на выборах главы муниципального образования является тайным, исключающим возможность какого-либо контроля за волеизъявлением гражданина.</w:t>
      </w:r>
    </w:p>
    <w:p>
      <w:pPr>
        <w:pStyle w:val="style45"/>
        <w:rPr/>
      </w:pPr>
      <w:bookmarkStart w:id="71" w:name="Lbl9"/>
      <w:bookmarkEnd w:id="71"/>
      <w:r>
        <w:rPr/>
        <w:t>Статья 9</w:t>
      </w:r>
    </w:p>
    <w:p>
      <w:pPr>
        <w:pStyle w:val="style44"/>
        <w:rPr/>
      </w:pPr>
      <w:r>
        <w:rPr>
          <w:rStyle w:val="style18"/>
        </w:rPr>
        <w:t>Статья 9</w:t>
      </w:r>
      <w:r>
        <w:rPr/>
        <w:t>. Срок полномочий главы муниципального образования</w:t>
      </w:r>
    </w:p>
    <w:p>
      <w:pPr>
        <w:pStyle w:val="style39"/>
        <w:rPr/>
      </w:pPr>
      <w:bookmarkStart w:id="72" w:name="Lbl91"/>
      <w:bookmarkEnd w:id="72"/>
      <w:r>
        <w:rPr/>
        <w:t>Законом Липецкой области от 30 июля 2007 г. № 80-ОЗ часть 1 статьи 7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w:t>
      </w:r>
      <w:r>
        <w:rPr/>
        <w:t xml:space="preserve"> Срок, на который избирается глава муниципального образования, и срок полномочий главы муниципального образования устанавливается уставом муниципального образования в соответствии с положениями настоящей статьи и не может быть менее двух и более пяти лет. Срок, на который избирается глава муниципального образования, исчисляется со дня избрания главы муниципального образования.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pPr>
        <w:pStyle w:val="style39"/>
        <w:rPr/>
      </w:pPr>
      <w:bookmarkStart w:id="73" w:name="Lbl92"/>
      <w:bookmarkEnd w:id="73"/>
      <w:r>
        <w:rPr/>
        <w:t>Законом Липецкой области от 1 марта 2013 г. № 129-ОЗ часть 2 статьи 9 главы 1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2.</w:t>
      </w:r>
      <w:r>
        <w:rPr/>
        <w:t xml:space="preserve"> Днем окончания срока, на который избирается </w:t>
      </w:r>
      <w:hyperlink w:anchor="Lbl21010">
        <w:r>
          <w:rPr>
            <w:rStyle w:val="style17"/>
          </w:rPr>
          <w:t>глава муниципального образования</w:t>
        </w:r>
      </w:hyperlink>
      <w:r>
        <w:rPr/>
        <w:t xml:space="preserve">, является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срока, указанного в </w:t>
      </w:r>
      <w:hyperlink w:anchor="Lbl95">
        <w:r>
          <w:rPr>
            <w:rStyle w:val="style17"/>
          </w:rPr>
          <w:t>части 5</w:t>
        </w:r>
      </w:hyperlink>
      <w:r>
        <w:rPr/>
        <w:t xml:space="preserve"> настоящей статьи.</w:t>
      </w:r>
    </w:p>
    <w:p>
      <w:pPr>
        <w:pStyle w:val="style22"/>
        <w:rPr/>
      </w:pPr>
      <w:bookmarkStart w:id="74" w:name="Lbl93"/>
      <w:bookmarkEnd w:id="74"/>
      <w:r>
        <w:rPr>
          <w:rStyle w:val="style18"/>
        </w:rPr>
        <w:t>3.</w:t>
      </w:r>
      <w:r>
        <w:rPr/>
        <w:t xml:space="preserve"> Утратила силу.</w:t>
      </w:r>
    </w:p>
    <w:p>
      <w:pPr>
        <w:pStyle w:val="style39"/>
        <w:rPr/>
      </w:pPr>
      <w:r>
        <w:rPr/>
        <w:t>См. текст части 3 статьи 9</w:t>
      </w:r>
    </w:p>
    <w:p>
      <w:pPr>
        <w:pStyle w:val="style22"/>
        <w:rPr/>
      </w:pPr>
      <w:bookmarkStart w:id="75" w:name="Lbl94"/>
      <w:bookmarkEnd w:id="75"/>
      <w:r>
        <w:rPr>
          <w:rStyle w:val="style18"/>
        </w:rPr>
        <w:t>4.</w:t>
      </w:r>
      <w:r>
        <w:rPr/>
        <w:t xml:space="preserve"> Утратила силу.</w:t>
      </w:r>
    </w:p>
    <w:p>
      <w:pPr>
        <w:pStyle w:val="style39"/>
        <w:rPr/>
      </w:pPr>
      <w:r>
        <w:rPr/>
        <w:t>См. текст части 4 статьи 9</w:t>
      </w:r>
    </w:p>
    <w:p>
      <w:pPr>
        <w:pStyle w:val="style39"/>
        <w:rPr/>
      </w:pPr>
      <w:bookmarkStart w:id="76" w:name="Lbl95"/>
      <w:bookmarkEnd w:id="76"/>
      <w:r>
        <w:rPr/>
        <w:t>Законом Липецкой области от 1 марта 2013 г. № 129-ОЗ часть 5 статьи 9 главы 1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5.</w:t>
      </w:r>
      <w:r>
        <w:rPr/>
        <w:t xml:space="preserve"> Если второе воскресенье сентября года, в котором истекает срок полномочий главы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муниципального образования, является третье воскресенье сентября.</w:t>
      </w:r>
    </w:p>
    <w:p>
      <w:pPr>
        <w:pStyle w:val="style22"/>
        <w:rPr/>
      </w:pPr>
      <w:bookmarkStart w:id="77" w:name="Lbl96"/>
      <w:bookmarkEnd w:id="77"/>
      <w:r>
        <w:rPr>
          <w:rStyle w:val="style18"/>
        </w:rPr>
        <w:t>6.</w:t>
      </w:r>
      <w:r>
        <w:rPr/>
        <w:t xml:space="preserve"> Утратила силу.</w:t>
      </w:r>
    </w:p>
    <w:p>
      <w:pPr>
        <w:pStyle w:val="style39"/>
        <w:rPr/>
      </w:pPr>
      <w:r>
        <w:rPr/>
        <w:t>См. текст части 6 статьи 9</w:t>
      </w:r>
    </w:p>
    <w:p>
      <w:pPr>
        <w:pStyle w:val="style39"/>
        <w:rPr/>
      </w:pPr>
      <w:bookmarkStart w:id="78" w:name="Lbl97"/>
      <w:bookmarkEnd w:id="78"/>
      <w:r>
        <w:rPr/>
        <w:t>Законом Липецкой области от 1 марта 2013 г. № 129-ОЗ часть 7 статьи 9 главы 1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7.</w:t>
      </w:r>
      <w:r>
        <w:rPr/>
        <w:t xml:space="preserve"> Изменение (продление или сокращение) срока полномочий действующего главы муниципального образования, установленного уставом муниципального образования, не допускается, за исключением случаев, установленных статьями 81.1 и 82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pPr>
        <w:pStyle w:val="style22"/>
        <w:rPr/>
      </w:pPr>
      <w:bookmarkStart w:id="79" w:name="Lbl98"/>
      <w:bookmarkEnd w:id="79"/>
      <w:r>
        <w:rPr>
          <w:rStyle w:val="style18"/>
        </w:rPr>
        <w:t>8.</w:t>
      </w:r>
      <w:r>
        <w:rPr/>
        <w:t xml:space="preserve"> Если срок полномочий действующего главы муниципального образования истекает в период действия чрезвычайного или военного положения, то указанный глава муниципального образования исполняет свои полномочия до прекращения действия чрезвычайного или военного положения и избрания нового главы муниципального образования.</w:t>
      </w:r>
    </w:p>
    <w:p>
      <w:pPr>
        <w:pStyle w:val="style45"/>
        <w:rPr/>
      </w:pPr>
      <w:bookmarkStart w:id="80" w:name="Lbl10"/>
      <w:bookmarkEnd w:id="80"/>
      <w:r>
        <w:rPr/>
        <w:t>Статья 10</w:t>
      </w:r>
    </w:p>
    <w:p>
      <w:pPr>
        <w:pStyle w:val="style44"/>
        <w:rPr/>
      </w:pPr>
      <w:r>
        <w:rPr>
          <w:rStyle w:val="style18"/>
        </w:rPr>
        <w:t>Статья 10</w:t>
      </w:r>
      <w:r>
        <w:rPr/>
        <w:t>. Назначение выборов</w:t>
      </w:r>
    </w:p>
    <w:p>
      <w:pPr>
        <w:pStyle w:val="style22"/>
        <w:rPr/>
      </w:pPr>
      <w:bookmarkStart w:id="81" w:name="Lbl101"/>
      <w:bookmarkEnd w:id="81"/>
      <w:r>
        <w:rPr>
          <w:rStyle w:val="style18"/>
        </w:rPr>
        <w:t>1.</w:t>
      </w:r>
      <w:r>
        <w:rPr/>
        <w:t xml:space="preserve"> Выборы главы муниципального образования назначаются представительным органом муниципального образования.</w:t>
      </w:r>
    </w:p>
    <w:p>
      <w:pPr>
        <w:pStyle w:val="style39"/>
        <w:rPr/>
      </w:pPr>
      <w:bookmarkStart w:id="82" w:name="Lbl102"/>
      <w:bookmarkEnd w:id="82"/>
      <w:r>
        <w:rPr/>
        <w:t>Законом Липецкой области от 1 марта 2013 г. № 129-ОЗ часть 2 статьи 10 главы 1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2.</w:t>
      </w:r>
      <w:r>
        <w:rPr/>
        <w:t xml:space="preserve"> Днем голосования на выборах главы муниципального образования является второе воскресенье сентября года, в котором истекает срок полномочий главы муниципального образования,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Lbl103">
        <w:r>
          <w:rPr>
            <w:rStyle w:val="style17"/>
          </w:rPr>
          <w:t>частями 3</w:t>
        </w:r>
      </w:hyperlink>
      <w:r>
        <w:rPr/>
        <w:t xml:space="preserve"> и </w:t>
      </w:r>
      <w:hyperlink w:anchor="Lbl1031">
        <w:r>
          <w:rPr>
            <w:rStyle w:val="style17"/>
          </w:rPr>
          <w:t>3.1</w:t>
        </w:r>
      </w:hyperlink>
      <w:r>
        <w:rPr/>
        <w:t xml:space="preserve"> настоящей статьи.</w:t>
      </w:r>
    </w:p>
    <w:p>
      <w:pPr>
        <w:pStyle w:val="style39"/>
        <w:rPr/>
      </w:pPr>
      <w:bookmarkStart w:id="83" w:name="Lbl103"/>
      <w:bookmarkEnd w:id="83"/>
      <w:r>
        <w:rPr/>
        <w:t>Законом Липецкой области от 1 марта 2013 г. № 129-ОЗ в часть 3 статьи 10 главы 1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В случае досрочного прекращения полномочий главы муниципального образования досрочные выборы главы муниципального образования должны быть проведены не позднее чем через шесть месяцев со дня такого досрочного прекращения полномочий.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pPr>
        <w:pStyle w:val="style39"/>
        <w:rPr/>
      </w:pPr>
      <w:bookmarkStart w:id="84" w:name="Lbl1031"/>
      <w:bookmarkEnd w:id="84"/>
      <w:r>
        <w:rPr/>
        <w:t>Законом Липецкой области от 1 марта 2013 г. № 129-ОЗ статья 10 главы 1 настоящего Закона дополнена частью 3.1</w:t>
      </w:r>
    </w:p>
    <w:p>
      <w:pPr>
        <w:pStyle w:val="style22"/>
        <w:rPr/>
      </w:pPr>
      <w:r>
        <w:rPr>
          <w:rStyle w:val="style18"/>
        </w:rPr>
        <w:t>3.1.</w:t>
      </w:r>
      <w:r>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style39"/>
        <w:rPr/>
      </w:pPr>
      <w:bookmarkStart w:id="85" w:name="Lbl104"/>
      <w:bookmarkEnd w:id="85"/>
      <w:r>
        <w:rPr/>
        <w:t>Законом Липецкой области от 15 октября 2009 г. № 318-ОЗ в часть 4 статьи 10 главы 1 настоящего Закона внесены изменения</w:t>
      </w:r>
    </w:p>
    <w:p>
      <w:pPr>
        <w:pStyle w:val="style39"/>
        <w:rPr/>
      </w:pPr>
      <w:r>
        <w:rPr/>
        <w:t>См. текст части в предыдущей редакции</w:t>
      </w:r>
    </w:p>
    <w:p>
      <w:pPr>
        <w:pStyle w:val="style22"/>
        <w:rPr/>
      </w:pPr>
      <w:r>
        <w:rPr>
          <w:rStyle w:val="style18"/>
        </w:rPr>
        <w:t>4.</w:t>
      </w:r>
      <w:r>
        <w:rPr/>
        <w:t xml:space="preserve"> Решение о назначении выборов </w:t>
      </w:r>
      <w:hyperlink w:anchor="Lbl21010">
        <w:r>
          <w:rPr>
            <w:rStyle w:val="style17"/>
          </w:rPr>
          <w:t>главы муниципального образования</w:t>
        </w:r>
      </w:hyperlink>
      <w:r>
        <w:rPr/>
        <w:t xml:space="preserve"> должно быть принято не ранее чем за 90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предусмотренные настоящим Законом, могут быть сокращены, но не более чем на одну треть. В тот же срок копия указанного решения направляется в соответствующие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в избирательную комиссию, организующую выборы, избирательную комиссию Липецкой области, а в случае проведения выборов в городском или сельском поселении, — и в избирательную комиссию муниципального района.</w:t>
      </w:r>
    </w:p>
    <w:p>
      <w:pPr>
        <w:pStyle w:val="style22"/>
        <w:rPr/>
      </w:pPr>
      <w:bookmarkStart w:id="86" w:name="Lbl105"/>
      <w:bookmarkEnd w:id="86"/>
      <w:r>
        <w:rPr>
          <w:rStyle w:val="style18"/>
        </w:rPr>
        <w:t>5.</w:t>
      </w:r>
      <w:r>
        <w:rPr/>
        <w:t xml:space="preserve"> Если представительный орган муниципального образования не назначит </w:t>
      </w:r>
      <w:hyperlink w:anchor="Lbl2106">
        <w:r>
          <w:rPr>
            <w:rStyle w:val="style17"/>
          </w:rPr>
          <w:t>выборы</w:t>
        </w:r>
      </w:hyperlink>
      <w:r>
        <w:rPr/>
        <w:t xml:space="preserve"> в срок, установленный </w:t>
      </w:r>
      <w:hyperlink w:anchor="Lbl104">
        <w:r>
          <w:rPr>
            <w:rStyle w:val="style17"/>
          </w:rPr>
          <w:t>частью 4</w:t>
        </w:r>
      </w:hyperlink>
      <w:r>
        <w:rPr/>
        <w:t xml:space="preserve"> настоящей статьи, а также если представительный орган муниципального образования отсутствует или находится в неправомочном составе, выборы главы муниципального образования назначаются </w:t>
      </w:r>
      <w:hyperlink w:anchor="Lbl21020">
        <w:r>
          <w:rPr>
            <w:rStyle w:val="style17"/>
          </w:rPr>
          <w:t>избирательной комиссией</w:t>
        </w:r>
      </w:hyperlink>
      <w:r>
        <w:rPr/>
        <w:t xml:space="preserve">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Lbl104">
        <w:r>
          <w:rPr>
            <w:rStyle w:val="style17"/>
          </w:rPr>
          <w:t>частью 4</w:t>
        </w:r>
      </w:hyperlink>
      <w:r>
        <w:rPr/>
        <w:t xml:space="preserve"> настоящей статьи срока официального опубликования решения о назначении выборов.</w:t>
      </w:r>
    </w:p>
    <w:p>
      <w:pPr>
        <w:pStyle w:val="style22"/>
        <w:rPr/>
      </w:pPr>
      <w:bookmarkStart w:id="87" w:name="Lbl106"/>
      <w:bookmarkEnd w:id="87"/>
      <w:r>
        <w:rPr>
          <w:rStyle w:val="style18"/>
        </w:rPr>
        <w:t>6.</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если избирательная комиссия муниципального образования не назначит в установленные </w:t>
      </w:r>
      <w:hyperlink w:anchor="Lbl105">
        <w:r>
          <w:rPr>
            <w:rStyle w:val="style17"/>
          </w:rPr>
          <w:t>частью 5</w:t>
        </w:r>
      </w:hyperlink>
      <w:r>
        <w:rPr/>
        <w:t xml:space="preserve"> настоящей статьи сроки выборы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w:t>
      </w:r>
      <w:hyperlink w:anchor="Lbl21017">
        <w:r>
          <w:rPr>
            <w:rStyle w:val="style17"/>
          </w:rPr>
          <w:t>избирателей</w:t>
        </w:r>
      </w:hyperlink>
      <w:r>
        <w:rPr/>
        <w:t xml:space="preserve">, </w:t>
      </w:r>
      <w:hyperlink w:anchor="Lbl21024">
        <w:r>
          <w:rPr>
            <w:rStyle w:val="style17"/>
          </w:rPr>
          <w:t>избирательных объединений</w:t>
        </w:r>
      </w:hyperlink>
      <w:r>
        <w:rPr/>
        <w:t xml:space="preserve">,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или нахождения в неправомочном составе — избирательная комиссия муниципального образования, должны назначить выборы главы муниципального образования. При этом суд также вправе возложить на избирательную комиссию области обязанность сформировать в десятидневный срок со дня вступления в силу решения суда временную избирательную комиссию муниципального образования в количестве не более 15 членов избирательной комиссии с соблюдением требований к составу избирательной комиссии, установленных </w:t>
      </w:r>
      <w:hyperlink w:anchor="Lbl21016">
        <w:r>
          <w:rPr>
            <w:rStyle w:val="style17"/>
          </w:rPr>
          <w:t>законом</w:t>
        </w:r>
      </w:hyperlink>
      <w:r>
        <w:rPr/>
        <w:t>, а при отсутствии или нахождении в неправомочном составе представительного органа муниципального образования — также установить срок, в течение которого временная избирательная комиссия муниципального образования обязана назначить выборы главы муниципального образования. Срок полномочий и количество членов временной избирательной комиссии муниципального образования с правом решающего голоса устанавливается избирательной комиссией области.</w:t>
      </w:r>
    </w:p>
    <w:p>
      <w:pPr>
        <w:pStyle w:val="style39"/>
        <w:rPr/>
      </w:pPr>
      <w:bookmarkStart w:id="88" w:name="Lbl1010"/>
      <w:bookmarkEnd w:id="88"/>
      <w:r>
        <w:rPr/>
        <w:t>Законом Липецкой области от 7 июля 2009 г. № 290-ОЗ в статью 10-1 настоящего Закона внесены изменения</w:t>
      </w:r>
    </w:p>
    <w:p>
      <w:pPr>
        <w:pStyle w:val="style39"/>
        <w:rPr/>
      </w:pPr>
      <w:r>
        <w:rPr/>
        <w:t>См. текст статьи в предыдущей редакции</w:t>
      </w:r>
    </w:p>
    <w:p>
      <w:pPr>
        <w:pStyle w:val="style45"/>
        <w:rPr/>
      </w:pPr>
      <w:r>
        <w:rPr/>
        <w:t>Статья 10-1</w:t>
      </w:r>
    </w:p>
    <w:p>
      <w:pPr>
        <w:pStyle w:val="style44"/>
        <w:rPr/>
      </w:pPr>
      <w:r>
        <w:rPr>
          <w:rStyle w:val="style18"/>
        </w:rPr>
        <w:t>Статья 10-1.</w:t>
      </w:r>
      <w:r>
        <w:rPr/>
        <w:t xml:space="preserve"> Особенности подготовки и проведения выборов главы вновь образованного (преобразованного) муниципального образования</w:t>
      </w:r>
    </w:p>
    <w:p>
      <w:pPr>
        <w:pStyle w:val="style22"/>
        <w:rPr/>
      </w:pPr>
      <w:bookmarkStart w:id="89" w:name="Lbl10101"/>
      <w:bookmarkEnd w:id="89"/>
      <w:r>
        <w:rPr>
          <w:rStyle w:val="style18"/>
        </w:rPr>
        <w:t>1.</w:t>
      </w:r>
      <w:r>
        <w:rPr/>
        <w:t xml:space="preserve"> Выборы главы вновь образованного (преобразованного) муниципального образования должны быть проведены не позднее чем через шесть месяцев со дня его создания.</w:t>
      </w:r>
    </w:p>
    <w:p>
      <w:pPr>
        <w:pStyle w:val="style22"/>
        <w:rPr/>
      </w:pPr>
      <w:bookmarkStart w:id="90" w:name="Lbl10102"/>
      <w:bookmarkEnd w:id="90"/>
      <w:r>
        <w:rPr>
          <w:rStyle w:val="style18"/>
        </w:rPr>
        <w:t>2.</w:t>
      </w:r>
      <w:r>
        <w:rPr/>
        <w:t xml:space="preserve"> Порядок избрания, полномочия и срок полномочий первого главы вновь образованного (преобразованного) муниципального образования в случае отсутствия инициативы граждан о проведении местного референдума по вопросу определения структуры органов местного самоуправления вновь образованного (преобразованного) муниципального образования устанавливаются законом области с учетом требований федерального законодательства.</w:t>
      </w:r>
    </w:p>
    <w:p>
      <w:pPr>
        <w:pStyle w:val="style22"/>
        <w:rPr/>
      </w:pPr>
      <w:bookmarkStart w:id="91" w:name="Lbl10103"/>
      <w:bookmarkEnd w:id="91"/>
      <w:r>
        <w:rPr>
          <w:rStyle w:val="style18"/>
        </w:rPr>
        <w:t>3.</w:t>
      </w:r>
      <w:r>
        <w:rPr/>
        <w:t xml:space="preserve"> Избирательная комиссия Липецкой области формирует избирательную комиссию вновь образованного (преобразованного) муниципального образования, которая назначает выборы главы данного муниципального образования и осуществляет иные, предусмотренные федеральными законами и принимаемыми в соответствии с ними законами области, полномочия избирательной комиссии по проведению выборов. Полномочия избирательной комиссии вновь образованного (преобразованного) муниципального образования могут возлагаться на территориальную избирательную комиссию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2"/>
        <w:rPr/>
      </w:pPr>
      <w:r>
        <w:rPr/>
        <w:t>Материально-техническое обеспечение проведения выборов главы вновь образованного (преобразованного) муниципального образования осуществляет администрация Липецкой области.</w:t>
      </w:r>
    </w:p>
    <w:p>
      <w:pPr>
        <w:pStyle w:val="style22"/>
        <w:rPr/>
      </w:pPr>
      <w:bookmarkStart w:id="92" w:name="Lbl10104"/>
      <w:bookmarkEnd w:id="92"/>
      <w:r>
        <w:rPr>
          <w:rStyle w:val="style18"/>
        </w:rPr>
        <w:t>4.</w:t>
      </w:r>
      <w:r>
        <w:rPr/>
        <w:t xml:space="preserve"> При проведении выборов главы вновь образованного (преобразованного) муниципального образования полномочия главы местной администрации, предусмотренные настоящим Законом, осуществляют органы или должностные лица, определяемые законом области об образовании (преобразовании) муниципального образования.</w:t>
      </w:r>
    </w:p>
    <w:p>
      <w:pPr>
        <w:pStyle w:val="style45"/>
        <w:rPr/>
      </w:pPr>
      <w:bookmarkStart w:id="93" w:name="Lbl11"/>
      <w:bookmarkEnd w:id="93"/>
      <w:r>
        <w:rPr/>
        <w:t>Статья 11</w:t>
      </w:r>
    </w:p>
    <w:p>
      <w:pPr>
        <w:pStyle w:val="style44"/>
        <w:rPr/>
      </w:pPr>
      <w:r>
        <w:rPr>
          <w:rStyle w:val="style18"/>
        </w:rPr>
        <w:t>Статья 11</w:t>
      </w:r>
      <w:r>
        <w:rPr/>
        <w:t>. Порядок исчисления сроков</w:t>
      </w:r>
    </w:p>
    <w:p>
      <w:pPr>
        <w:pStyle w:val="style22"/>
        <w:rPr/>
      </w:pPr>
      <w:bookmarkStart w:id="94" w:name="Lbl111"/>
      <w:bookmarkEnd w:id="94"/>
      <w:r>
        <w:rPr>
          <w:rStyle w:val="style18"/>
        </w:rPr>
        <w:t>1.</w:t>
      </w:r>
      <w:r>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style22"/>
        <w:rPr/>
      </w:pPr>
      <w:bookmarkStart w:id="95" w:name="Lbl112"/>
      <w:bookmarkEnd w:id="95"/>
      <w:r>
        <w:rPr>
          <w:rStyle w:val="style18"/>
        </w:rPr>
        <w:t>2.</w:t>
      </w:r>
      <w:r>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style22"/>
        <w:rPr/>
      </w:pPr>
      <w:bookmarkStart w:id="96" w:name="Lbl113"/>
      <w:bookmarkEnd w:id="96"/>
      <w:r>
        <w:rPr>
          <w:rStyle w:val="style18"/>
        </w:rPr>
        <w:t>3.</w:t>
      </w:r>
      <w:r>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style22"/>
        <w:rPr/>
      </w:pPr>
      <w:bookmarkStart w:id="97" w:name="Lbl114"/>
      <w:bookmarkEnd w:id="97"/>
      <w:r>
        <w:rPr>
          <w:rStyle w:val="style18"/>
        </w:rPr>
        <w:t>4.</w:t>
      </w:r>
      <w:r>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style45"/>
        <w:rPr/>
      </w:pPr>
      <w:bookmarkStart w:id="98" w:name="Lbl1002"/>
      <w:bookmarkEnd w:id="98"/>
      <w:r>
        <w:rPr/>
        <w:t>Справочник наблюдателя — www.nablawiki.ru</w:t>
      </w:r>
    </w:p>
    <w:p>
      <w:pPr>
        <w:pStyle w:val="style2"/>
        <w:rPr/>
      </w:pPr>
      <w:r>
        <w:rPr/>
        <w:t>Глава 2. Регистрация (учет) избирателей, составление</w:t>
        <w:br/>
        <w:t>списков избирателей, образование избирательных участков</w:t>
      </w:r>
    </w:p>
    <w:p>
      <w:pPr>
        <w:pStyle w:val="style45"/>
        <w:rPr/>
      </w:pPr>
      <w:bookmarkStart w:id="99" w:name="Lbl12"/>
      <w:bookmarkEnd w:id="99"/>
      <w:r>
        <w:rPr/>
        <w:t>Статья 12</w:t>
      </w:r>
    </w:p>
    <w:p>
      <w:pPr>
        <w:pStyle w:val="style44"/>
        <w:rPr/>
      </w:pPr>
      <w:r>
        <w:rPr>
          <w:rStyle w:val="style18"/>
        </w:rPr>
        <w:t>Статья 12</w:t>
      </w:r>
      <w:r>
        <w:rPr/>
        <w:t>. Регистрация (учет) избирателей</w:t>
      </w:r>
    </w:p>
    <w:p>
      <w:pPr>
        <w:pStyle w:val="style22"/>
        <w:rPr/>
      </w:pPr>
      <w:bookmarkStart w:id="100" w:name="Lbl121"/>
      <w:bookmarkEnd w:id="100"/>
      <w:r>
        <w:rPr>
          <w:rStyle w:val="style18"/>
        </w:rPr>
        <w:t>1.</w:t>
      </w:r>
      <w:r>
        <w:rPr/>
        <w:t xml:space="preserve"> Регистрации (учету) подлежат все избиратели.</w:t>
      </w:r>
    </w:p>
    <w:p>
      <w:pPr>
        <w:pStyle w:val="style22"/>
        <w:rPr/>
      </w:pPr>
      <w:bookmarkStart w:id="101" w:name="Lbl122"/>
      <w:bookmarkEnd w:id="101"/>
      <w:r>
        <w:rPr>
          <w:rStyle w:val="style18"/>
        </w:rPr>
        <w:t>2.</w:t>
      </w:r>
      <w:r>
        <w:rPr/>
        <w:t xml:space="preserve"> Регистрация (учет) </w:t>
      </w:r>
      <w:hyperlink w:anchor="Lbl21017">
        <w:r>
          <w:rPr>
            <w:rStyle w:val="style17"/>
          </w:rPr>
          <w:t>избирателей</w:t>
        </w:r>
      </w:hyperlink>
      <w:r>
        <w:rPr/>
        <w:t xml:space="preserve">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45"/>
        <w:rPr/>
      </w:pPr>
      <w:bookmarkStart w:id="102" w:name="Lbl13"/>
      <w:bookmarkEnd w:id="102"/>
      <w:r>
        <w:rPr/>
        <w:t>Статья 13</w:t>
      </w:r>
    </w:p>
    <w:p>
      <w:pPr>
        <w:pStyle w:val="style44"/>
        <w:rPr/>
      </w:pPr>
      <w:r>
        <w:rPr>
          <w:rStyle w:val="style18"/>
        </w:rPr>
        <w:t>Статья 13</w:t>
      </w:r>
      <w:r>
        <w:rPr/>
        <w:t>. Список избирателей и порядок его составления</w:t>
      </w:r>
    </w:p>
    <w:p>
      <w:pPr>
        <w:pStyle w:val="style22"/>
        <w:rPr/>
      </w:pPr>
      <w:bookmarkStart w:id="103" w:name="Lbl131"/>
      <w:bookmarkEnd w:id="103"/>
      <w:r>
        <w:rPr>
          <w:rStyle w:val="style18"/>
        </w:rPr>
        <w:t>1.</w:t>
      </w:r>
      <w:r>
        <w:rPr/>
        <w:t xml:space="preserve">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w:t>
      </w:r>
      <w:hyperlink w:anchor="Lbl21011">
        <w:r>
          <w:rPr>
            <w:rStyle w:val="style17"/>
          </w:rPr>
          <w:t>государственной системы регистрации (учета) избирателей, участников референдума</w:t>
        </w:r>
      </w:hyperlink>
      <w:r>
        <w:rPr/>
        <w:t xml:space="preserve"> и представляемых в соответствии с </w:t>
      </w:r>
      <w:hyperlink w:anchor="Lbl136">
        <w:r>
          <w:rPr>
            <w:rStyle w:val="style17"/>
          </w:rPr>
          <w:t>частью 6</w:t>
        </w:r>
      </w:hyperlink>
      <w:r>
        <w:rPr/>
        <w:t xml:space="preserve"> настоящей статьи.</w:t>
      </w:r>
    </w:p>
    <w:p>
      <w:pPr>
        <w:pStyle w:val="style22"/>
        <w:rPr/>
      </w:pPr>
      <w:bookmarkStart w:id="104" w:name="Lbl132"/>
      <w:bookmarkEnd w:id="104"/>
      <w:r>
        <w:rPr>
          <w:rStyle w:val="style18"/>
        </w:rPr>
        <w:t>2.</w:t>
      </w:r>
      <w:r>
        <w:rPr/>
        <w:t xml:space="preserve"> В списки избирателей на избирательных участках включаются граждане, обладающие надень голосования </w:t>
      </w:r>
      <w:hyperlink w:anchor="Lbl21025">
        <w:r>
          <w:rPr>
            <w:rStyle w:val="style17"/>
          </w:rPr>
          <w:t>активным избирательным правом</w:t>
        </w:r>
      </w:hyperlink>
      <w:r>
        <w:rPr/>
        <w:t>.</w:t>
      </w:r>
    </w:p>
    <w:p>
      <w:pPr>
        <w:pStyle w:val="style22"/>
        <w:rPr/>
      </w:pPr>
      <w:bookmarkStart w:id="105" w:name="Lbl133"/>
      <w:bookmarkEnd w:id="105"/>
      <w:r>
        <w:rPr>
          <w:rStyle w:val="style18"/>
        </w:rPr>
        <w:t>3.</w:t>
      </w:r>
      <w:r>
        <w:rPr/>
        <w:t xml:space="preserve"> Если на основании международного договора Российской Федерации иностранные граждане имеют право на участие в </w:t>
      </w:r>
      <w:hyperlink w:anchor="Lbl2106">
        <w:r>
          <w:rPr>
            <w:rStyle w:val="style17"/>
          </w:rPr>
          <w:t>выборах</w:t>
        </w:r>
      </w:hyperlink>
      <w:r>
        <w:rPr/>
        <w:t xml:space="preserve"> в органы местного самоуправления и местном референдуме, то в список избирателей при проведении выборов главы муниципального образования в соответствии с настоящим Законом включаются иностранные граждане, достигшие на день голосования возраста 18 лет и не подпадающие под действие </w:t>
      </w:r>
      <w:hyperlink w:anchor="Lbl530">
        <w:r>
          <w:rPr>
            <w:rStyle w:val="style17"/>
          </w:rPr>
          <w:t>части 3 статьи 5</w:t>
        </w:r>
      </w:hyperlink>
      <w:r>
        <w:rPr/>
        <w:t xml:space="preserve"> настоящего Закона, постоянно проживающие на территории муниципального образования, в котором проводятся выборы.</w:t>
      </w:r>
    </w:p>
    <w:p>
      <w:pPr>
        <w:pStyle w:val="style22"/>
        <w:rPr/>
      </w:pPr>
      <w:bookmarkStart w:id="106" w:name="Lbl134"/>
      <w:bookmarkEnd w:id="106"/>
      <w:r>
        <w:rPr>
          <w:rStyle w:val="style18"/>
        </w:rPr>
        <w:t>4.</w:t>
      </w:r>
      <w:r>
        <w:rPr/>
        <w:t xml:space="preserve">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style39"/>
        <w:rPr/>
      </w:pPr>
      <w:bookmarkStart w:id="107" w:name="Lbl135"/>
      <w:bookmarkEnd w:id="107"/>
      <w:r>
        <w:rPr/>
        <w:t>Законом Липецкой области от 30 июля 2007 г. № 80-ОЗ в часть 5 статьи 13 настоящего Закона внесены изменения</w:t>
      </w:r>
    </w:p>
    <w:p>
      <w:pPr>
        <w:pStyle w:val="style39"/>
        <w:rPr/>
      </w:pPr>
      <w:r>
        <w:rPr/>
        <w:t>См. текст части в предыдущей редакции</w:t>
      </w:r>
    </w:p>
    <w:p>
      <w:pPr>
        <w:pStyle w:val="style22"/>
        <w:rPr/>
      </w:pPr>
      <w:r>
        <w:rPr>
          <w:rStyle w:val="style18"/>
        </w:rPr>
        <w:t>5.</w:t>
      </w:r>
      <w:r>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этого муниципального образования, не включаются в списки избирателей и не учитываются при определении числа избирателей на выборах </w:t>
      </w:r>
      <w:hyperlink w:anchor="Lbl21010">
        <w:r>
          <w:rPr>
            <w:rStyle w:val="style17"/>
          </w:rPr>
          <w:t>главы муниципального образования</w:t>
        </w:r>
      </w:hyperlink>
      <w:r>
        <w:rPr/>
        <w:t>.</w:t>
      </w:r>
    </w:p>
    <w:p>
      <w:pPr>
        <w:pStyle w:val="style22"/>
        <w:rPr/>
      </w:pPr>
      <w:bookmarkStart w:id="108" w:name="Lbl1352"/>
      <w:bookmarkEnd w:id="108"/>
      <w:r>
        <w:rPr/>
        <w:t>Граждане Российской Федерации, признанные вынужденными переселенцами либо обратившиеся в территориальный орган федерального органа исполнительной власти в области миграции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заменяющего его документа, а также соответствующих документов, выданных указанным органом.</w:t>
      </w:r>
    </w:p>
    <w:p>
      <w:pPr>
        <w:pStyle w:val="style39"/>
        <w:rPr/>
      </w:pPr>
      <w:bookmarkStart w:id="109" w:name="Lbl136"/>
      <w:bookmarkEnd w:id="109"/>
      <w:r>
        <w:rPr/>
        <w:t>Законом Липецкой области от 30 июля 2007 г. № 80-ОЗ в часть 6 статьи 13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избирательные комиссии (избирательные комиссии муниципальных образований), а в случаях, предусмотренных законом, — в участковые избирательные комиссии сразу после назначения дня голосования или после образования этих избирательных комиссий.</w:t>
      </w:r>
    </w:p>
    <w:p>
      <w:pPr>
        <w:pStyle w:val="style22"/>
        <w:rPr/>
      </w:pPr>
      <w:bookmarkStart w:id="110" w:name="Lbl137"/>
      <w:bookmarkEnd w:id="110"/>
      <w:r>
        <w:rPr>
          <w:rStyle w:val="style18"/>
        </w:rPr>
        <w:t>7.</w:t>
      </w:r>
      <w:r>
        <w:rPr/>
        <w:t xml:space="preserve">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pPr>
        <w:pStyle w:val="style22"/>
        <w:rPr/>
      </w:pPr>
      <w:bookmarkStart w:id="111" w:name="Lbl138"/>
      <w:bookmarkEnd w:id="111"/>
      <w:r>
        <w:rPr>
          <w:rStyle w:val="style18"/>
        </w:rPr>
        <w:t>8.</w:t>
      </w:r>
      <w:r>
        <w:rPr/>
        <w:t xml:space="preserve">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style22"/>
        <w:rPr/>
      </w:pPr>
      <w:bookmarkStart w:id="112" w:name="Lbl139"/>
      <w:bookmarkEnd w:id="112"/>
      <w:r>
        <w:rPr>
          <w:rStyle w:val="style18"/>
        </w:rPr>
        <w:t>9.</w:t>
      </w:r>
      <w:r>
        <w:rPr/>
        <w:t xml:space="preserve"> Гражданин включается в список избирателей только на одном избирательном участке. При выявлении избирательной комиссией факта включения гражданина в списки </w:t>
      </w:r>
      <w:hyperlink w:anchor="Lbl21017">
        <w:r>
          <w:rPr>
            <w:rStyle w:val="style17"/>
          </w:rPr>
          <w:t>избирателей</w:t>
        </w:r>
      </w:hyperlink>
      <w:r>
        <w:rPr/>
        <w:t xml:space="preserve">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22"/>
        <w:rPr/>
      </w:pPr>
      <w:bookmarkStart w:id="113" w:name="Lbl1310"/>
      <w:bookmarkEnd w:id="113"/>
      <w:r>
        <w:rPr>
          <w:rStyle w:val="style18"/>
        </w:rPr>
        <w:t>10.</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w:t>
      </w:r>
      <w:hyperlink w:anchor="Lbl2104">
        <w:r>
          <w:rPr>
            <w:rStyle w:val="style17"/>
          </w:rPr>
          <w:t>адрес места жительства</w:t>
        </w:r>
      </w:hyperlink>
      <w:r>
        <w:rPr/>
        <w:t xml:space="preserve">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w:t>
      </w:r>
      <w:hyperlink w:anchor="Lbl21015">
        <w:r>
          <w:rPr>
            <w:rStyle w:val="style17"/>
          </w:rPr>
          <w:t>документа, заменяющего паспорт гражданина</w:t>
        </w:r>
      </w:hyperlink>
      <w:r>
        <w:rPr/>
        <w:t>, а также для внесения суммарных данных по каждому виду выборов и для проставления подписи члена участковой избирательной комиссии, выдавшего избирательный бюллетень (избирательные бюллетени) избирателю.</w:t>
      </w:r>
    </w:p>
    <w:p>
      <w:pPr>
        <w:pStyle w:val="style22"/>
        <w:rPr/>
      </w:pPr>
      <w:bookmarkStart w:id="114" w:name="Lbl1311"/>
      <w:bookmarkEnd w:id="114"/>
      <w:r>
        <w:rPr>
          <w:rStyle w:val="style18"/>
        </w:rPr>
        <w:t>11.</w:t>
      </w:r>
      <w:r>
        <w:rPr/>
        <w:t xml:space="preserve">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печатями соответствующей избирательной комиссии и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w:t>
      </w:r>
      <w:hyperlink w:anchor="Lbl21020">
        <w:r>
          <w:rPr>
            <w:rStyle w:val="style17"/>
          </w:rPr>
          <w:t>избирательной комиссии</w:t>
        </w:r>
      </w:hyperlink>
      <w:r>
        <w:rPr/>
        <w:t>, заверения и уточнения определяются избирательной комиссией муниципального образования.</w:t>
      </w:r>
    </w:p>
    <w:p>
      <w:pPr>
        <w:pStyle w:val="style39"/>
        <w:rPr/>
      </w:pPr>
      <w:bookmarkStart w:id="115" w:name="Lbl1312"/>
      <w:bookmarkEnd w:id="115"/>
      <w:r>
        <w:rPr/>
        <w:t>Законом Липецкой области от 3 июня 2013 г. № 159-ОЗ в часть 12 статьи 13 главы 2 настоящего Закона внесены изменения</w:t>
      </w:r>
    </w:p>
    <w:p>
      <w:pPr>
        <w:pStyle w:val="style39"/>
        <w:rPr/>
      </w:pPr>
      <w:r>
        <w:rPr/>
        <w:t>См. текст части в предыдущей редакции</w:t>
      </w:r>
    </w:p>
    <w:p>
      <w:pPr>
        <w:pStyle w:val="style22"/>
        <w:rPr/>
      </w:pPr>
      <w:r>
        <w:rPr>
          <w:rStyle w:val="style18"/>
        </w:rPr>
        <w:t>12.</w:t>
      </w:r>
      <w:r>
        <w:rPr/>
        <w:t xml:space="preserve"> Соответствующая избирательная комиссия, составившая список избирателей,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22"/>
        <w:rPr/>
      </w:pPr>
      <w:bookmarkStart w:id="116" w:name="Lbl1313"/>
      <w:bookmarkEnd w:id="116"/>
      <w:r>
        <w:rPr>
          <w:rStyle w:val="style18"/>
        </w:rPr>
        <w:t>13.</w:t>
      </w:r>
      <w:r>
        <w:rPr/>
        <w:t xml:space="preserve">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39"/>
        <w:rPr/>
      </w:pPr>
      <w:bookmarkStart w:id="117" w:name="Lbl1314"/>
      <w:bookmarkEnd w:id="117"/>
      <w:r>
        <w:rPr/>
        <w:t>Законом Липецкой области от 3 июня 2013 г. № 159-ОЗ в часть 14 статьи 13 главы 2 настоящего Закона внесены изменения</w:t>
      </w:r>
    </w:p>
    <w:p>
      <w:pPr>
        <w:pStyle w:val="style39"/>
        <w:rPr/>
      </w:pPr>
      <w:r>
        <w:rPr/>
        <w:t>См. текст части в предыдущей редакции</w:t>
      </w:r>
    </w:p>
    <w:p>
      <w:pPr>
        <w:pStyle w:val="style22"/>
        <w:rPr/>
      </w:pPr>
      <w:r>
        <w:rPr>
          <w:rStyle w:val="style18"/>
        </w:rPr>
        <w:t>14.</w:t>
      </w:r>
      <w:r>
        <w:rPr/>
        <w:t xml:space="preserve">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pPr>
        <w:pStyle w:val="style22"/>
        <w:rPr/>
      </w:pPr>
      <w:bookmarkStart w:id="118" w:name="Lbl1315"/>
      <w:bookmarkEnd w:id="118"/>
      <w:r>
        <w:rPr>
          <w:rStyle w:val="style18"/>
        </w:rPr>
        <w:t>15.</w:t>
      </w:r>
      <w:r>
        <w:rPr/>
        <w:t xml:space="preserve"> Гражданин Российской Федерации, обладающий </w:t>
      </w:r>
      <w:hyperlink w:anchor="Lbl21025">
        <w:r>
          <w:rPr>
            <w:rStyle w:val="style17"/>
          </w:rPr>
          <w:t>активным избирательным правом</w:t>
        </w:r>
      </w:hyperlink>
      <w:r>
        <w:rPr/>
        <w:t xml:space="preserve">,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законом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w:t>
      </w:r>
      <w:hyperlink w:anchor="Lbl21021">
        <w:r>
          <w:rPr>
            <w:rStyle w:val="style17"/>
          </w:rPr>
          <w:t>вышестоящую избирательную комиссию</w:t>
        </w:r>
      </w:hyperlink>
      <w:r>
        <w:rPr/>
        <w:t xml:space="preserve">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в порядке, предусмотренном </w:t>
      </w:r>
      <w:hyperlink w:anchor="Lbl1311">
        <w:r>
          <w:rPr>
            <w:rStyle w:val="style17"/>
          </w:rPr>
          <w:t>частью 11</w:t>
        </w:r>
      </w:hyperlink>
      <w:r>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w:t>
      </w:r>
      <w:hyperlink w:anchor="Lbl2109">
        <w:r>
          <w:rPr>
            <w:rStyle w:val="style17"/>
          </w:rPr>
          <w:t>ГАС «Выборы»</w:t>
        </w:r>
      </w:hyperlink>
      <w:r>
        <w:rPr/>
        <w:t xml:space="preserve">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Каждый гражданин Российской Федерации вправе сообщить в участковую избирательную комиссию об изменении сведений об избирателях, включенных в список избирателей, на соответствующем участке.</w:t>
      </w:r>
    </w:p>
    <w:p>
      <w:pPr>
        <w:pStyle w:val="style22"/>
        <w:rPr/>
      </w:pPr>
      <w:bookmarkStart w:id="119" w:name="Lbl1316"/>
      <w:bookmarkEnd w:id="119"/>
      <w:r>
        <w:rPr>
          <w:rStyle w:val="style18"/>
        </w:rPr>
        <w:t>16.</w:t>
      </w:r>
      <w:r>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22"/>
        <w:rPr/>
      </w:pPr>
      <w:bookmarkStart w:id="120" w:name="Lbl1317"/>
      <w:bookmarkEnd w:id="120"/>
      <w:r>
        <w:rPr>
          <w:rStyle w:val="style18"/>
        </w:rPr>
        <w:t>17.</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22"/>
        <w:rPr/>
      </w:pPr>
      <w:bookmarkStart w:id="121" w:name="Lbl1318"/>
      <w:bookmarkEnd w:id="121"/>
      <w:r>
        <w:rPr>
          <w:rStyle w:val="style18"/>
        </w:rPr>
        <w:t>18.</w:t>
      </w:r>
      <w:r>
        <w:rPr/>
        <w:t xml:space="preserve"> После официального опубликования результатов </w:t>
      </w:r>
      <w:hyperlink w:anchor="Lbl2106">
        <w:r>
          <w:rPr>
            <w:rStyle w:val="style17"/>
          </w:rPr>
          <w:t>выборов</w:t>
        </w:r>
      </w:hyperlink>
      <w:r>
        <w:rPr/>
        <w:t xml:space="preserve"> информация об избирателях, содержащаяся в списках избирателей, может использоваться для уточнения сведений об избирателях в </w:t>
      </w:r>
      <w:hyperlink w:anchor="Lbl21036">
        <w:r>
          <w:rPr>
            <w:rStyle w:val="style17"/>
          </w:rPr>
          <w:t>регистре избирателей</w:t>
        </w:r>
      </w:hyperlink>
      <w:r>
        <w:rPr/>
        <w:t>.</w:t>
      </w:r>
    </w:p>
    <w:p>
      <w:pPr>
        <w:pStyle w:val="style45"/>
        <w:rPr/>
      </w:pPr>
      <w:bookmarkStart w:id="122" w:name="Lbl14"/>
      <w:bookmarkEnd w:id="122"/>
      <w:r>
        <w:rPr/>
        <w:t>Статья 14</w:t>
      </w:r>
    </w:p>
    <w:p>
      <w:pPr>
        <w:pStyle w:val="style44"/>
        <w:rPr/>
      </w:pPr>
      <w:r>
        <w:rPr>
          <w:rStyle w:val="style18"/>
        </w:rPr>
        <w:t>Статья 14</w:t>
      </w:r>
      <w:r>
        <w:rPr/>
        <w:t>. Образование избирательных участков</w:t>
      </w:r>
    </w:p>
    <w:p>
      <w:pPr>
        <w:pStyle w:val="style39"/>
        <w:rPr/>
      </w:pPr>
      <w:bookmarkStart w:id="123" w:name="Lbl141"/>
      <w:bookmarkEnd w:id="123"/>
      <w:r>
        <w:rPr/>
        <w:t>Законом Липецкой области от 1 марта 2013 г. № 129-ОЗ в часть 1 статьи 14 главы 2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соответствующей территории.</w:t>
      </w:r>
    </w:p>
    <w:p>
      <w:pPr>
        <w:pStyle w:val="style39"/>
        <w:rPr/>
      </w:pPr>
      <w:bookmarkStart w:id="124" w:name="Lbl142"/>
      <w:bookmarkEnd w:id="124"/>
      <w:r>
        <w:rPr/>
        <w:t>Законом Липецкой области от 1 марта 2013 г. № 129-ОЗ часть 2 статьи 14 главы 2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2.</w:t>
      </w:r>
      <w:r>
        <w:rPr/>
        <w:t xml:space="preserve">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w:t>
      </w:r>
      <w:hyperlink w:anchor="Lbl1421">
        <w:r>
          <w:rPr>
            <w:rStyle w:val="style17"/>
          </w:rPr>
          <w:t>части 2.1</w:t>
        </w:r>
      </w:hyperlink>
      <w:r>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pPr>
        <w:pStyle w:val="style39"/>
        <w:rPr/>
      </w:pPr>
      <w:bookmarkStart w:id="125" w:name="Lbl1421"/>
      <w:bookmarkEnd w:id="125"/>
      <w:r>
        <w:rPr/>
        <w:t>Законом Липецкой области от 1 марта 2013 г. № 129-ОЗ статья 14 главы 2 настоящего Закона дополнена частью 2.1</w:t>
      </w:r>
    </w:p>
    <w:p>
      <w:pPr>
        <w:pStyle w:val="style22"/>
        <w:rPr/>
      </w:pPr>
      <w:r>
        <w:rPr>
          <w:rStyle w:val="style18"/>
        </w:rPr>
        <w:t>2.1.</w:t>
      </w:r>
      <w:r>
        <w:rPr/>
        <w:t xml:space="preserve"> Границы избирательных участков не должны пересекать границы избирательных округов.</w:t>
      </w:r>
    </w:p>
    <w:p>
      <w:pPr>
        <w:pStyle w:val="style39"/>
        <w:rPr/>
      </w:pPr>
      <w:bookmarkStart w:id="126" w:name="Lbl143"/>
      <w:bookmarkEnd w:id="126"/>
      <w:r>
        <w:rPr/>
        <w:t>Законом Липецкой области от 1 марта 2013 г. № 129-ОЗ в часть 3 статьи 14 главы 2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голосования.</w:t>
      </w:r>
    </w:p>
    <w:p>
      <w:pPr>
        <w:pStyle w:val="style22"/>
        <w:rPr/>
      </w:pPr>
      <w:bookmarkStart w:id="127" w:name="Lbl144"/>
      <w:bookmarkEnd w:id="127"/>
      <w:r>
        <w:rPr>
          <w:rStyle w:val="style18"/>
        </w:rPr>
        <w:t>4.</w:t>
      </w:r>
      <w:r>
        <w:rPr/>
        <w:t xml:space="preserve"> Военнослужащие голосуют на общих избирательных участках.</w:t>
      </w:r>
    </w:p>
    <w:p>
      <w:pPr>
        <w:pStyle w:val="style39"/>
        <w:rPr/>
      </w:pPr>
      <w:bookmarkStart w:id="128" w:name="Lbl145"/>
      <w:bookmarkEnd w:id="128"/>
      <w:r>
        <w:rPr/>
        <w:t>Законом Липецкой области от 1 марта 2013 г. № 129-ОЗ в часть 5 статьи 14 главы 2 настоящего Закона внесены изменения</w:t>
      </w:r>
    </w:p>
    <w:p>
      <w:pPr>
        <w:pStyle w:val="style39"/>
        <w:rPr/>
      </w:pPr>
      <w:r>
        <w:rPr/>
        <w:t>См. текст части в предыдущей редакции</w:t>
      </w:r>
    </w:p>
    <w:p>
      <w:pPr>
        <w:pStyle w:val="style22"/>
        <w:rPr/>
      </w:pPr>
      <w:r>
        <w:rPr>
          <w:rStyle w:val="style18"/>
        </w:rPr>
        <w:t>5.</w:t>
      </w:r>
      <w:r>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образования не позднее чем за 45 дней до дня голосования, а информация об избирательных участках, образованных в соответствии с </w:t>
      </w:r>
      <w:hyperlink w:anchor="Lbl143">
        <w:r>
          <w:rPr>
            <w:rStyle w:val="style17"/>
          </w:rPr>
          <w:t>частью 3</w:t>
        </w:r>
      </w:hyperlink>
      <w:r>
        <w:rPr/>
        <w:t xml:space="preserve"> настоящей статьи, должна быть опубликована (обнародована) не позднее чем через два дня после их образования.</w:t>
      </w:r>
    </w:p>
    <w:p>
      <w:pPr>
        <w:pStyle w:val="style45"/>
        <w:rPr/>
      </w:pPr>
      <w:bookmarkStart w:id="129" w:name="Lbl1003"/>
      <w:bookmarkEnd w:id="129"/>
      <w:r>
        <w:rPr/>
        <w:t>Справочник наблюдателя — www.nablawiki.ru</w:t>
      </w:r>
    </w:p>
    <w:p>
      <w:pPr>
        <w:pStyle w:val="style2"/>
        <w:rPr/>
      </w:pPr>
      <w:r>
        <w:rPr/>
        <w:t>Глава 3. Избирательные комиссии</w:t>
      </w:r>
    </w:p>
    <w:p>
      <w:pPr>
        <w:pStyle w:val="style45"/>
        <w:rPr/>
      </w:pPr>
      <w:bookmarkStart w:id="130" w:name="Lbl15"/>
      <w:bookmarkEnd w:id="130"/>
      <w:r>
        <w:rPr/>
        <w:t>Статья 15</w:t>
      </w:r>
    </w:p>
    <w:p>
      <w:pPr>
        <w:pStyle w:val="style44"/>
        <w:rPr/>
      </w:pPr>
      <w:r>
        <w:rPr>
          <w:rStyle w:val="style18"/>
        </w:rPr>
        <w:t>Статья 15</w:t>
      </w:r>
      <w:r>
        <w:rPr/>
        <w:t>. Система и статус избирательных комиссий</w:t>
      </w:r>
    </w:p>
    <w:p>
      <w:pPr>
        <w:pStyle w:val="style39"/>
        <w:rPr/>
      </w:pPr>
      <w:bookmarkStart w:id="131" w:name="Lbl151"/>
      <w:bookmarkEnd w:id="131"/>
      <w:r>
        <w:rPr/>
        <w:t>Законом Липецкой области от 1 марта 2013 г. № 129-ОЗ в часть 1 статьи 15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Подготовку и проведение выборов </w:t>
      </w:r>
      <w:hyperlink w:anchor="Lbl21010">
        <w:r>
          <w:rPr>
            <w:rStyle w:val="style17"/>
          </w:rPr>
          <w:t>главы муниципального образования</w:t>
        </w:r>
      </w:hyperlink>
      <w:r>
        <w:rPr/>
        <w:t xml:space="preserve"> осуществляют </w:t>
      </w:r>
      <w:hyperlink w:anchor="Lbl21020">
        <w:r>
          <w:rPr>
            <w:rStyle w:val="style17"/>
          </w:rPr>
          <w:t>избирательные комиссии</w:t>
        </w:r>
      </w:hyperlink>
      <w:r>
        <w:rPr/>
        <w:t>, сформированные и действующие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области на территории муниципального образования.</w:t>
      </w:r>
    </w:p>
    <w:p>
      <w:pPr>
        <w:pStyle w:val="style22"/>
        <w:rPr/>
      </w:pPr>
      <w:bookmarkStart w:id="132" w:name="Lbl152"/>
      <w:bookmarkEnd w:id="132"/>
      <w:r>
        <w:rPr>
          <w:rStyle w:val="style18"/>
        </w:rPr>
        <w:t>2.</w:t>
      </w:r>
      <w:r>
        <w:rPr/>
        <w:t xml:space="preserve"> Систему избирательных комиссий по </w:t>
      </w:r>
      <w:hyperlink w:anchor="Lbl2106">
        <w:r>
          <w:rPr>
            <w:rStyle w:val="style17"/>
          </w:rPr>
          <w:t>выборам</w:t>
        </w:r>
      </w:hyperlink>
      <w:r>
        <w:rPr/>
        <w:t xml:space="preserve"> главы муниципального образования составляют следующие комиссии, перечисленные в порядке от вышестоящих к нижестоящим:</w:t>
      </w:r>
    </w:p>
    <w:p>
      <w:pPr>
        <w:pStyle w:val="style22"/>
        <w:rPr/>
      </w:pPr>
      <w:r>
        <w:rPr/>
        <w:t>избирательная комиссия муниципального образования;</w:t>
      </w:r>
    </w:p>
    <w:p>
      <w:pPr>
        <w:pStyle w:val="style22"/>
        <w:rPr/>
      </w:pPr>
      <w:r>
        <w:rPr/>
        <w:t>территориальные избирательные комиссии в случае, если в пределах муниципального образования с большим числом избирателей сформированы несколько территориальных избирательных комиссий;</w:t>
      </w:r>
    </w:p>
    <w:p>
      <w:pPr>
        <w:pStyle w:val="style22"/>
        <w:rPr/>
      </w:pPr>
      <w:r>
        <w:rPr/>
        <w:t xml:space="preserve">участковые </w:t>
      </w:r>
      <w:hyperlink w:anchor="Lbl21020">
        <w:r>
          <w:rPr>
            <w:rStyle w:val="style17"/>
          </w:rPr>
          <w:t>избирательные комиссии</w:t>
        </w:r>
      </w:hyperlink>
      <w:r>
        <w:rPr/>
        <w:t>.</w:t>
      </w:r>
    </w:p>
    <w:p>
      <w:pPr>
        <w:pStyle w:val="style22"/>
        <w:rPr/>
      </w:pPr>
      <w:bookmarkStart w:id="133" w:name="Lbl153"/>
      <w:bookmarkEnd w:id="133"/>
      <w:r>
        <w:rPr>
          <w:rStyle w:val="style18"/>
        </w:rPr>
        <w:t>3.</w:t>
      </w:r>
      <w:r>
        <w:rPr/>
        <w:t xml:space="preserve"> Избирательная комиссия области участвует в подготовке и проведении выборов глав муниципальных образований в пределах полномочий, установленных федеральными законами, настоящим Законом, иными законами области.</w:t>
      </w:r>
    </w:p>
    <w:p>
      <w:pPr>
        <w:pStyle w:val="style22"/>
        <w:rPr/>
      </w:pPr>
      <w:bookmarkStart w:id="134" w:name="Lbl154"/>
      <w:bookmarkEnd w:id="134"/>
      <w:r>
        <w:rPr>
          <w:rStyle w:val="style18"/>
        </w:rPr>
        <w:t>4.</w:t>
      </w:r>
      <w:r>
        <w:rPr/>
        <w:t xml:space="preserve"> Избирательные комиссии обязаны в пределах своей компетенции рассматривать поступившие к ним в период </w:t>
      </w:r>
      <w:hyperlink w:anchor="Lbl21018">
        <w:r>
          <w:rPr>
            <w:rStyle w:val="style17"/>
          </w:rPr>
          <w:t>избирательной кампании</w:t>
        </w:r>
      </w:hyperlink>
      <w:r>
        <w:rPr/>
        <w:t xml:space="preserve"> обращения о нарушении </w:t>
      </w:r>
      <w:hyperlink w:anchor="Lbl21016">
        <w:r>
          <w:rPr>
            <w:rStyle w:val="style17"/>
          </w:rPr>
          <w:t>закона</w:t>
        </w:r>
      </w:hyperlink>
      <w:r>
        <w:rPr/>
        <w:t xml:space="preserve">,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w:t>
      </w:r>
      <w:hyperlink w:anchor="Lbl21029">
        <w:r>
          <w:rPr>
            <w:rStyle w:val="style17"/>
          </w:rPr>
          <w:t>кандидатом</w:t>
        </w:r>
      </w:hyperlink>
      <w:r>
        <w:rPr/>
        <w:t xml:space="preserve">, </w:t>
      </w:r>
      <w:hyperlink w:anchor="Lbl21024">
        <w:r>
          <w:rPr>
            <w:rStyle w:val="style17"/>
          </w:rPr>
          <w:t>избирательным объединением</w:t>
        </w:r>
      </w:hyperlink>
      <w:r>
        <w:rPr/>
        <w:t>,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rPr/>
      </w:pPr>
      <w:bookmarkStart w:id="135" w:name="Lbl155"/>
      <w:bookmarkEnd w:id="135"/>
      <w:r>
        <w:rPr>
          <w:rStyle w:val="style18"/>
        </w:rPr>
        <w:t>5.</w:t>
      </w:r>
      <w:r>
        <w:rPr/>
        <w:t xml:space="preserve"> В случае нарушения кандидатом, избирательным объединением Федерального закона «Об основных гарантиях избирательных прав и права на участие в референдуме граждан Российской Федерации»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style22"/>
        <w:rPr/>
      </w:pPr>
      <w:bookmarkStart w:id="136" w:name="Lbl156"/>
      <w:bookmarkEnd w:id="136"/>
      <w:r>
        <w:rPr>
          <w:rStyle w:val="style18"/>
        </w:rPr>
        <w:t>6.</w:t>
      </w:r>
      <w:r>
        <w:rPr/>
        <w:t xml:space="preserve"> Избирательные комиссии вправе, в том числе в связи с обращениями, указанными в </w:t>
      </w:r>
      <w:hyperlink w:anchor="Lbl154">
        <w:r>
          <w:rPr>
            <w:rStyle w:val="style17"/>
          </w:rPr>
          <w:t>части 4</w:t>
        </w:r>
      </w:hyperlink>
      <w:r>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законом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style22"/>
        <w:rPr/>
      </w:pPr>
      <w:bookmarkStart w:id="137" w:name="Lbl157"/>
      <w:bookmarkEnd w:id="137"/>
      <w:r>
        <w:rPr>
          <w:rStyle w:val="style18"/>
        </w:rPr>
        <w:t>7.</w:t>
      </w:r>
      <w:r>
        <w:rPr/>
        <w:t xml:space="preserve"> Избирательные комиссии обеспечивают информирование </w:t>
      </w:r>
      <w:hyperlink w:anchor="Lbl21017">
        <w:r>
          <w:rPr>
            <w:rStyle w:val="style17"/>
          </w:rPr>
          <w:t>избирателей</w:t>
        </w:r>
      </w:hyperlink>
      <w:r>
        <w:rPr/>
        <w:t xml:space="preserve"> о сроках и порядке осуществления избирательных действий, о ходе избирательной кампании, а также о кандидатах, избирательных объединениях, выдвинувших кандидатов.</w:t>
      </w:r>
    </w:p>
    <w:p>
      <w:pPr>
        <w:pStyle w:val="style22"/>
        <w:rPr/>
      </w:pPr>
      <w:bookmarkStart w:id="138" w:name="Lbl158"/>
      <w:bookmarkEnd w:id="138"/>
      <w:r>
        <w:rPr>
          <w:rStyle w:val="style18"/>
        </w:rPr>
        <w:t>8.</w:t>
      </w:r>
      <w:r>
        <w:rPr/>
        <w:t xml:space="preserve"> В соответствии с федеральным законом совмещение избирательными комиссиями полномочий по подготовке и проведению выборов, референдумов различных уровней возможно по решению </w:t>
      </w:r>
      <w:hyperlink w:anchor="Lbl21023">
        <w:r>
          <w:rPr>
            <w:rStyle w:val="style17"/>
          </w:rPr>
          <w:t>комиссии, организующей выборы</w:t>
        </w:r>
      </w:hyperlink>
      <w:r>
        <w:rPr/>
        <w:t>,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избирательными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pPr>
        <w:pStyle w:val="style22"/>
        <w:rPr/>
      </w:pPr>
      <w:bookmarkStart w:id="139" w:name="Lbl159"/>
      <w:bookmarkEnd w:id="139"/>
      <w:r>
        <w:rPr>
          <w:rStyle w:val="style18"/>
        </w:rPr>
        <w:t>9.</w:t>
      </w:r>
      <w:r>
        <w:rPr/>
        <w:t xml:space="preserve"> Решения </w:t>
      </w:r>
      <w:hyperlink w:anchor="Lbl21021">
        <w:r>
          <w:rPr>
            <w:rStyle w:val="style17"/>
          </w:rPr>
          <w:t>вышестоящей избирательной комиссии</w:t>
        </w:r>
      </w:hyperlink>
      <w:r>
        <w:rPr/>
        <w:t xml:space="preserve">, принятые в пределах ее компетенции, обязательны для </w:t>
      </w:r>
      <w:hyperlink w:anchor="Lbl21022">
        <w:r>
          <w:rPr>
            <w:rStyle w:val="style17"/>
          </w:rPr>
          <w:t>нижестоящих избирательных комиссий</w:t>
        </w:r>
      </w:hyperlink>
      <w:r>
        <w:rPr/>
        <w:t>.</w:t>
      </w:r>
    </w:p>
    <w:p>
      <w:pPr>
        <w:pStyle w:val="style22"/>
        <w:rPr/>
      </w:pPr>
      <w:bookmarkStart w:id="140" w:name="Lbl1510"/>
      <w:bookmarkEnd w:id="140"/>
      <w:r>
        <w:rPr>
          <w:rStyle w:val="style18"/>
        </w:rPr>
        <w:t>10.</w:t>
      </w:r>
      <w:r>
        <w:rPr/>
        <w:t xml:space="preserve">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22"/>
        <w:rPr/>
      </w:pPr>
      <w:bookmarkStart w:id="141" w:name="Lbl1511"/>
      <w:bookmarkEnd w:id="141"/>
      <w:r>
        <w:rPr>
          <w:rStyle w:val="style18"/>
        </w:rPr>
        <w:t>11.</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rPr/>
      </w:pPr>
      <w:r>
        <w:rPr/>
        <w:t>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style22"/>
        <w:rPr/>
      </w:pPr>
      <w:r>
        <w:rPr/>
        <w:t>Решения и иные акты избирательных комиссий, принятые в пределах их компетенции, обязательны для органов исполнительной власти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pPr>
        <w:pStyle w:val="style22"/>
        <w:rPr/>
      </w:pPr>
      <w:bookmarkStart w:id="142" w:name="Lbl1512"/>
      <w:bookmarkEnd w:id="142"/>
      <w:r>
        <w:rPr>
          <w:rStyle w:val="style18"/>
        </w:rPr>
        <w:t>12.</w:t>
      </w:r>
      <w:r>
        <w:rPr/>
        <w:t xml:space="preserve"> Органы местного самоуправления, муниципальные учреждения,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архив либо уничтожения по истечении сроков хранения, установленных настоящим Законом,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 обеспечивать их поддержание в исправном состоянии. Организации, в уставном (складочном) капитале которых доля (вклад) муниципального образования превышает 30 процентов на день официального опубликования (публикации) решения о назначения выборов </w:t>
      </w:r>
      <w:hyperlink w:anchor="Lbl21010">
        <w:r>
          <w:rPr>
            <w:rStyle w:val="style17"/>
          </w:rPr>
          <w:t>главы муниципального образования</w:t>
        </w:r>
      </w:hyperlink>
      <w:r>
        <w:rPr/>
        <w:t xml:space="preserve">,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 Необходимое содействие избирательным комиссиям оказывается также государственными органами, организациями, в уставном (складочном) капитале которых доля (вклад) Российской Федерации, субъекта Российской Федерации превышает 30 процентов на день официального опубликования (публикации) решения о назначения </w:t>
      </w:r>
      <w:hyperlink w:anchor="Lbl2106">
        <w:r>
          <w:rPr>
            <w:rStyle w:val="style17"/>
          </w:rPr>
          <w:t>выборов</w:t>
        </w:r>
      </w:hyperlink>
      <w:r>
        <w:rPr/>
        <w:t>, и их должностными лицами.</w:t>
      </w:r>
    </w:p>
    <w:p>
      <w:pPr>
        <w:pStyle w:val="style39"/>
        <w:rPr/>
      </w:pPr>
      <w:bookmarkStart w:id="143" w:name="Lbl1513"/>
      <w:bookmarkEnd w:id="143"/>
      <w:r>
        <w:rPr/>
        <w:t>Законом Липецкой области от 15 октября 2009 г. № 318-ОЗ в часть 13 статьи 15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13.</w:t>
      </w:r>
      <w:r>
        <w:rPr/>
        <w:t xml:space="preserve"> В период </w:t>
      </w:r>
      <w:hyperlink w:anchor="Lbl21018">
        <w:r>
          <w:rPr>
            <w:rStyle w:val="style17"/>
          </w:rPr>
          <w:t>избирательной кампании</w:t>
        </w:r>
      </w:hyperlink>
      <w:r>
        <w:rPr/>
        <w:t xml:space="preserve"> по выборам главы муниципального образования муниципальные организации, осуществляющие теле- и (или) радиовещание (далее — организации телерадиовещания), безвозмездно предоставляют избирательной комиссии муниципального образования не менее 15 минут эфирного времени еженедельно на каждом из своих каналов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 В этих же целях муниципальные организации телерадиовещания также безвозмездно предоставляют избирательной комиссии муниципального образования не менее 5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главы муниципального образования, и заканчивается в день официального опубликования решения о назначении выборов.</w:t>
      </w:r>
    </w:p>
    <w:p>
      <w:pPr>
        <w:pStyle w:val="style22"/>
        <w:rPr/>
      </w:pPr>
      <w:bookmarkStart w:id="144" w:name="Lbl15132"/>
      <w:bookmarkEnd w:id="144"/>
      <w:r>
        <w:rPr/>
        <w:t xml:space="preserve">Редакции муниципальных периодических печатных изданий, выходящих не реже одного раза в неделю, в период избирательной кампании по выборам главы муниципального образования безвозмездно предоставляют избирательной комиссии муниципального образования не менее одной пятидесятой от еженедельного объема печатной площади. Указанная </w:t>
      </w:r>
      <w:hyperlink w:anchor="Lbl21020">
        <w:r>
          <w:rPr>
            <w:rStyle w:val="style17"/>
          </w:rPr>
          <w:t>избирательная комиссия</w:t>
        </w:r>
      </w:hyperlink>
      <w:r>
        <w:rPr/>
        <w:t xml:space="preserve"> использует указанную печатную площадь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 избирателей. В этих же целях редакции муниципальных периодических печатных изданий, выходящих не реже одного раза в неделю, также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период, который начинается за 90 дней до окончания срока, в течение которого должны быть назначены выборы главы муниципального образования, и заканчивается в день официального опубликования решения о назначении выборов.</w:t>
      </w:r>
    </w:p>
    <w:p>
      <w:pPr>
        <w:pStyle w:val="style22"/>
        <w:rPr/>
      </w:pPr>
      <w:r>
        <w:rPr/>
        <w:t>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style39"/>
        <w:rPr/>
      </w:pPr>
      <w:bookmarkStart w:id="145" w:name="Lbl1514"/>
      <w:bookmarkEnd w:id="145"/>
      <w:r>
        <w:rPr/>
        <w:t>Законом Липецкой области от 15 октября 2009 г. № 318-ОЗ в часть 14 статьи 15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14.</w:t>
      </w:r>
      <w:r>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style45"/>
        <w:rPr/>
      </w:pPr>
      <w:bookmarkStart w:id="146" w:name="Lbl16"/>
      <w:bookmarkEnd w:id="146"/>
      <w:r>
        <w:rPr/>
        <w:t>Статья 16</w:t>
      </w:r>
    </w:p>
    <w:p>
      <w:pPr>
        <w:pStyle w:val="style44"/>
        <w:rPr/>
      </w:pPr>
      <w:r>
        <w:rPr>
          <w:rStyle w:val="style18"/>
        </w:rPr>
        <w:t>Статья 16</w:t>
      </w:r>
      <w:r>
        <w:rPr/>
        <w:t>. Утратила силу.</w:t>
      </w:r>
    </w:p>
    <w:p>
      <w:pPr>
        <w:pStyle w:val="style39"/>
        <w:rPr/>
      </w:pPr>
      <w:r>
        <w:rPr/>
        <w:t>См. текст статьи 16</w:t>
      </w:r>
    </w:p>
    <w:p>
      <w:pPr>
        <w:pStyle w:val="style45"/>
        <w:rPr/>
      </w:pPr>
      <w:bookmarkStart w:id="147" w:name="Lbl17"/>
      <w:bookmarkEnd w:id="147"/>
      <w:r>
        <w:rPr/>
        <w:t>Статья 17</w:t>
      </w:r>
    </w:p>
    <w:p>
      <w:pPr>
        <w:pStyle w:val="style44"/>
        <w:rPr/>
      </w:pPr>
      <w:r>
        <w:rPr>
          <w:rStyle w:val="style18"/>
        </w:rPr>
        <w:t>Статья 17</w:t>
      </w:r>
      <w:r>
        <w:rPr/>
        <w:t>. Порядок формирования и полномочия избирательной комиссии муниципального образования</w:t>
      </w:r>
    </w:p>
    <w:p>
      <w:pPr>
        <w:pStyle w:val="style22"/>
        <w:rPr/>
      </w:pPr>
      <w:bookmarkStart w:id="148" w:name="Lbl171"/>
      <w:bookmarkEnd w:id="148"/>
      <w:r>
        <w:rPr>
          <w:rStyle w:val="style18"/>
        </w:rPr>
        <w:t>1.</w:t>
      </w:r>
      <w:r>
        <w:rPr/>
        <w:t xml:space="preserve"> Избирательная комиссия муниципального образования является </w:t>
      </w:r>
      <w:hyperlink w:anchor="Lbl21023">
        <w:r>
          <w:rPr>
            <w:rStyle w:val="style17"/>
          </w:rPr>
          <w:t>избирательной комиссией, организующей подготовку и проведение выборов</w:t>
        </w:r>
      </w:hyperlink>
      <w:r>
        <w:rPr/>
        <w:t xml:space="preserve"> главы муниципального образования.</w:t>
      </w:r>
    </w:p>
    <w:p>
      <w:pPr>
        <w:pStyle w:val="style22"/>
        <w:rPr/>
      </w:pPr>
      <w:bookmarkStart w:id="149" w:name="Lbl172"/>
      <w:bookmarkEnd w:id="149"/>
      <w:r>
        <w:rPr>
          <w:rStyle w:val="style18"/>
        </w:rPr>
        <w:t>2.</w:t>
      </w:r>
      <w:r>
        <w:rPr/>
        <w:t xml:space="preserve"> Формирование избирательной комиссии муниципального образования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Липецкой области от 13 мая 2004 года № 112-ОЗ «Об избирательной комиссии муниципального образования в Липецкой области» (далее — Закон Липецкой области «Об избирательной комиссии муниципального образования в Липецкой области»), настоящим Законом.</w:t>
      </w:r>
    </w:p>
    <w:p>
      <w:pPr>
        <w:pStyle w:val="style39"/>
        <w:rPr/>
      </w:pPr>
      <w:bookmarkStart w:id="150" w:name="Lbl173"/>
      <w:bookmarkEnd w:id="150"/>
      <w:r>
        <w:rPr/>
        <w:t>Законом Липецкой области от 3 июня 2013 г. № 159-ОЗ в часть 3 статьи 17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местного самоуправления этого муниципального образования,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соответствующего муниципального образования по решению избирательной комиссии области могут быть возложены на территориальную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pPr>
        <w:pStyle w:val="style22"/>
        <w:rPr/>
      </w:pPr>
      <w:bookmarkStart w:id="151" w:name="Lbl1731"/>
      <w:bookmarkEnd w:id="151"/>
      <w:r>
        <w:rPr>
          <w:rStyle w:val="style18"/>
        </w:rPr>
        <w:t>3.1.</w:t>
      </w:r>
      <w:r>
        <w:rPr/>
        <w:t xml:space="preserve"> Утратила силу.</w:t>
      </w:r>
    </w:p>
    <w:p>
      <w:pPr>
        <w:pStyle w:val="style39"/>
        <w:rPr/>
      </w:pPr>
      <w:r>
        <w:rPr/>
        <w:t>См. текст части 3.1 статьи 17</w:t>
      </w:r>
    </w:p>
    <w:p>
      <w:pPr>
        <w:pStyle w:val="style39"/>
        <w:rPr/>
      </w:pPr>
      <w:bookmarkStart w:id="152" w:name="Lbl174"/>
      <w:bookmarkEnd w:id="152"/>
      <w:r>
        <w:rPr/>
        <w:t>Законом Липецкой области от 29 мая 2014 г. № 295-ОЗ в часть 4 статьи 17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4.</w:t>
      </w:r>
      <w:r>
        <w:rPr/>
        <w:t xml:space="preserve"> Избирательная комиссия муниципального образования:</w:t>
      </w:r>
    </w:p>
    <w:p>
      <w:pPr>
        <w:pStyle w:val="style22"/>
        <w:rPr/>
      </w:pPr>
      <w:r>
        <w:rPr/>
        <w:t xml:space="preserve">руководит деятельностью </w:t>
      </w:r>
      <w:hyperlink w:anchor="Lbl21022">
        <w:r>
          <w:rPr>
            <w:rStyle w:val="style17"/>
          </w:rPr>
          <w:t>нижестоящих избирательных комиссий</w:t>
        </w:r>
      </w:hyperlink>
      <w:r>
        <w:rPr/>
        <w:t>, осуществляющих подготовку и проведение выборов главы муниципального образования;</w:t>
      </w:r>
    </w:p>
    <w:p>
      <w:pPr>
        <w:pStyle w:val="style22"/>
        <w:rPr/>
      </w:pPr>
      <w:r>
        <w:rPr/>
        <w:t xml:space="preserve">обеспечивает на территории муниципального образования реализацию мероприятий, связанных с подготовкой и проведением выборов </w:t>
      </w:r>
      <w:hyperlink w:anchor="Lbl21010">
        <w:r>
          <w:rPr>
            <w:rStyle w:val="style17"/>
          </w:rPr>
          <w:t>главы муниципального образования</w:t>
        </w:r>
      </w:hyperlink>
      <w:r>
        <w:rPr/>
        <w:t>, изданием необходимой печатной продукции;</w:t>
      </w:r>
    </w:p>
    <w:p>
      <w:pPr>
        <w:pStyle w:val="style22"/>
        <w:rPr/>
      </w:pPr>
      <w:r>
        <w:rPr/>
        <w:t>осуществляет на территории муниципального образования контроль за соблюдением избирательных прав граждан при проведении выборов главы муниципального образования;</w:t>
      </w:r>
    </w:p>
    <w:p>
      <w:pPr>
        <w:pStyle w:val="style22"/>
        <w:rPr/>
      </w:pPr>
      <w:r>
        <w:rPr/>
        <w:t xml:space="preserve">назначает </w:t>
      </w:r>
      <w:hyperlink w:anchor="Lbl2106">
        <w:r>
          <w:rPr>
            <w:rStyle w:val="style17"/>
          </w:rPr>
          <w:t>выборы</w:t>
        </w:r>
      </w:hyperlink>
      <w:r>
        <w:rPr/>
        <w:t xml:space="preserve"> главы муниципального образования в случае, предусмотренном </w:t>
      </w:r>
      <w:hyperlink w:anchor="Lbl105">
        <w:r>
          <w:rPr>
            <w:rStyle w:val="style17"/>
          </w:rPr>
          <w:t>частью 5 статьи 10</w:t>
        </w:r>
      </w:hyperlink>
      <w:r>
        <w:rPr/>
        <w:t xml:space="preserve"> настоящего Закона;</w:t>
      </w:r>
    </w:p>
    <w:p>
      <w:pPr>
        <w:pStyle w:val="style22"/>
        <w:rPr/>
      </w:pPr>
      <w:bookmarkStart w:id="153" w:name="Lbl1745"/>
      <w:bookmarkEnd w:id="153"/>
      <w:r>
        <w:rPr/>
        <w:t>абзац шестой утратил силу</w:t>
      </w:r>
    </w:p>
    <w:p>
      <w:pPr>
        <w:pStyle w:val="style39"/>
        <w:rPr/>
      </w:pPr>
      <w:r>
        <w:rPr/>
        <w:t>См. текст абзаца шестого части 4 статьи 17</w:t>
      </w:r>
    </w:p>
    <w:p>
      <w:pPr>
        <w:pStyle w:val="style22"/>
        <w:rPr/>
      </w:pPr>
      <w:r>
        <w:rPr/>
        <w:t>заслушивает сообщения органов местного самоуправления по вопросам, связанным с подготовкой и проведением выборов главы муниципального образования;</w:t>
      </w:r>
    </w:p>
    <w:p>
      <w:pPr>
        <w:pStyle w:val="style22"/>
        <w:rPr/>
      </w:pPr>
      <w:r>
        <w:rPr/>
        <w:t xml:space="preserve">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w:t>
      </w:r>
      <w:hyperlink w:anchor="Lbl21030">
        <w:r>
          <w:rPr>
            <w:rStyle w:val="style17"/>
          </w:rPr>
          <w:t>зарегистрированными кандидатами</w:t>
        </w:r>
      </w:hyperlink>
      <w:r>
        <w:rPr/>
        <w:t xml:space="preserve"> для проведения </w:t>
      </w:r>
      <w:hyperlink w:anchor="Lbl2103">
        <w:r>
          <w:rPr>
            <w:rStyle w:val="style17"/>
          </w:rPr>
          <w:t>предвыборной агитации</w:t>
        </w:r>
      </w:hyperlink>
      <w:r>
        <w:rPr/>
        <w:t>;</w:t>
      </w:r>
    </w:p>
    <w:p>
      <w:pPr>
        <w:pStyle w:val="style22"/>
        <w:rPr/>
      </w:pPr>
      <w:r>
        <w:rPr/>
        <w:t>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выборов;</w:t>
      </w:r>
    </w:p>
    <w:p>
      <w:pPr>
        <w:pStyle w:val="style22"/>
        <w:rPr/>
      </w:pPr>
      <w:r>
        <w:rPr/>
        <w:t>осуществляет на территории муниципального образования меры по обеспечению соблюдения единого порядка опубликования итогов голосования и результатов выборов;</w:t>
      </w:r>
    </w:p>
    <w:p>
      <w:pPr>
        <w:pStyle w:val="style22"/>
        <w:rPr/>
      </w:pPr>
      <w:bookmarkStart w:id="154" w:name="Lbl120"/>
      <w:bookmarkEnd w:id="154"/>
      <w:r>
        <w:rPr/>
        <w:t>абзац одиннадцатый утратил силу</w:t>
      </w:r>
    </w:p>
    <w:p>
      <w:pPr>
        <w:pStyle w:val="style39"/>
        <w:rPr/>
      </w:pPr>
      <w:r>
        <w:rPr/>
        <w:t>См. текст абзаца одиннадцатого части 4 статьи 17</w:t>
      </w:r>
    </w:p>
    <w:p>
      <w:pPr>
        <w:pStyle w:val="style22"/>
        <w:rPr/>
      </w:pPr>
      <w:r>
        <w:rPr/>
        <w:t>осуществляет на территории муниципального образования меры по организации финансирования подготовки и проведения выборов, распределяет денежные средства между территориальными (а в случае их отсутствия — между участковыми) избирательными комиссиями, выделенные на организацию и проведение выборов главы муниципального образования, контролирует целевое использование этих средств;</w:t>
      </w:r>
    </w:p>
    <w:p>
      <w:pPr>
        <w:pStyle w:val="style22"/>
        <w:rPr/>
      </w:pPr>
      <w:r>
        <w:rPr/>
        <w:t>осуществляет контроль за поступлением и расходованием средств избирательных фондов;</w:t>
      </w:r>
    </w:p>
    <w:p>
      <w:pPr>
        <w:pStyle w:val="style22"/>
        <w:rPr/>
      </w:pPr>
      <w:r>
        <w:rPr/>
        <w:t xml:space="preserve">регистрирует </w:t>
      </w:r>
      <w:hyperlink w:anchor="Lbl21029">
        <w:r>
          <w:rPr>
            <w:rStyle w:val="style17"/>
          </w:rPr>
          <w:t>кандидатов</w:t>
        </w:r>
      </w:hyperlink>
      <w:r>
        <w:rPr/>
        <w:t xml:space="preserve"> и их доверенных лиц, выдает им удостоверение установленного образца;</w:t>
      </w:r>
    </w:p>
    <w:p>
      <w:pPr>
        <w:pStyle w:val="style22"/>
        <w:rPr/>
      </w:pPr>
      <w:r>
        <w:rPr/>
        <w:t>утверждает форму и текст избирательного бюллетеня, форму списка избирателей, актов приема-сдачи избирательных бюллетеней;</w:t>
      </w:r>
    </w:p>
    <w:p>
      <w:pPr>
        <w:pStyle w:val="style22"/>
        <w:rPr/>
      </w:pPr>
      <w:r>
        <w:rPr/>
        <w:t>устанавливает общее число избирательных бюллетеней, обеспечивает их изготовление и снабжение ими территориальных и участковых избирательных комиссий (в случае отсутствия территориальных комиссий);</w:t>
      </w:r>
    </w:p>
    <w:p>
      <w:pPr>
        <w:pStyle w:val="style22"/>
        <w:rPr/>
      </w:pPr>
      <w:r>
        <w:rPr/>
        <w:t>устанавливает результаты выборов главы муниципального образования и сообщает их средствам массовой информации;</w:t>
      </w:r>
    </w:p>
    <w:p>
      <w:pPr>
        <w:pStyle w:val="style22"/>
        <w:rPr/>
      </w:pPr>
      <w:bookmarkStart w:id="155" w:name="Lbl123"/>
      <w:bookmarkEnd w:id="155"/>
      <w:r>
        <w:rPr/>
        <w:t>абзац восемнадцатый утратил силу</w:t>
      </w:r>
    </w:p>
    <w:p>
      <w:pPr>
        <w:pStyle w:val="style39"/>
        <w:rPr/>
      </w:pPr>
      <w:r>
        <w:rPr/>
        <w:t>См. текст абзаца восемнадцатого части 4 статьи 17</w:t>
      </w:r>
    </w:p>
    <w:p>
      <w:pPr>
        <w:pStyle w:val="style22"/>
        <w:rPr/>
      </w:pPr>
      <w:r>
        <w:rPr/>
        <w:t>организует повторные выборы;</w:t>
      </w:r>
    </w:p>
    <w:p>
      <w:pPr>
        <w:pStyle w:val="style22"/>
        <w:rPr/>
      </w:pPr>
      <w:bookmarkStart w:id="156" w:name="Lbl17419"/>
      <w:bookmarkEnd w:id="156"/>
      <w:r>
        <w:rPr/>
        <w:t>обеспечивает передачу в архив документов, связанных с подготовкой и проведением выборов главы муниципального образования;</w:t>
      </w:r>
    </w:p>
    <w:p>
      <w:pPr>
        <w:pStyle w:val="style22"/>
        <w:rPr/>
      </w:pPr>
      <w:r>
        <w:rPr/>
        <w:t>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22"/>
        <w:rPr/>
      </w:pPr>
      <w:bookmarkStart w:id="157" w:name="Lbl1722"/>
      <w:bookmarkEnd w:id="157"/>
      <w:r>
        <w:rPr/>
        <w:t>организует досрочное голосование (в случае отсутствия территориальных комиссий);</w:t>
      </w:r>
    </w:p>
    <w:p>
      <w:pPr>
        <w:pStyle w:val="style22"/>
        <w:rPr/>
      </w:pPr>
      <w:r>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Липецкой области «Об избирательной комиссии муниципального образования в Липецкой области», настоящим Законом и уставом муниципального образования.</w:t>
      </w:r>
    </w:p>
    <w:p>
      <w:pPr>
        <w:pStyle w:val="style45"/>
        <w:rPr/>
      </w:pPr>
      <w:bookmarkStart w:id="158" w:name="Lbl18"/>
      <w:bookmarkEnd w:id="158"/>
      <w:r>
        <w:rPr/>
        <w:t>Статья 18</w:t>
      </w:r>
    </w:p>
    <w:p>
      <w:pPr>
        <w:pStyle w:val="style44"/>
        <w:rPr/>
      </w:pPr>
      <w:r>
        <w:rPr>
          <w:rStyle w:val="style18"/>
        </w:rPr>
        <w:t>Статья 18</w:t>
      </w:r>
      <w:r>
        <w:rPr/>
        <w:t>. Полномочия территориальной избирательной комиссии</w:t>
      </w:r>
    </w:p>
    <w:p>
      <w:pPr>
        <w:pStyle w:val="style39"/>
        <w:rPr/>
      </w:pPr>
      <w:bookmarkStart w:id="159" w:name="Lbl181"/>
      <w:bookmarkEnd w:id="159"/>
      <w:r>
        <w:rPr/>
        <w:t>Законом Липецкой области от 1 марта 2013 г. № 129-ОЗ в часть 1 статьи 18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Полномочия территориальных избирательных комиссий по выборам глав муниципальных образований осуществляют территориальные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Липецкой области от 29 декабря 2012 года № 117-ОЗ «О статусе, порядке формирования и полномочиях территориальных и участковых избирательных комиссий в Липецкой области» (далее — Закон Липецкой области «О статусе, порядке формирования и полномочиях территориальных и участковых избирательных комиссий в Липецкой области»).</w:t>
      </w:r>
    </w:p>
    <w:p>
      <w:pPr>
        <w:pStyle w:val="style22"/>
        <w:rPr/>
      </w:pPr>
      <w:bookmarkStart w:id="160" w:name="Lbl88"/>
      <w:bookmarkEnd w:id="160"/>
      <w:r>
        <w:rPr/>
        <w:t>Абзац второй утратил силу</w:t>
      </w:r>
    </w:p>
    <w:p>
      <w:pPr>
        <w:pStyle w:val="style39"/>
        <w:rPr/>
      </w:pPr>
      <w:r>
        <w:rPr/>
        <w:t>См. текст абзаца второго части 1 статьи 18</w:t>
      </w:r>
    </w:p>
    <w:p>
      <w:pPr>
        <w:pStyle w:val="style39"/>
        <w:rPr/>
      </w:pPr>
      <w:bookmarkStart w:id="161" w:name="Lbl182"/>
      <w:bookmarkEnd w:id="161"/>
      <w:r>
        <w:rPr/>
        <w:t>Законом Липецкой области от 29 мая 2014 г. № 295-ОЗ в часть 2 статьи 18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w:t>
      </w:r>
      <w:r>
        <w:rPr/>
        <w:t xml:space="preserve"> Территориальная избирательная комиссия:</w:t>
      </w:r>
    </w:p>
    <w:p>
      <w:pPr>
        <w:pStyle w:val="style22"/>
        <w:rPr/>
      </w:pPr>
      <w:r>
        <w:rPr/>
        <w:t>осуществляет контроль за организацией выборов на соответствующей территории;</w:t>
      </w:r>
    </w:p>
    <w:p>
      <w:pPr>
        <w:pStyle w:val="style22"/>
        <w:rPr/>
      </w:pPr>
      <w:r>
        <w:rPr/>
        <w:t>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pPr>
        <w:pStyle w:val="style22"/>
        <w:rPr/>
      </w:pPr>
      <w:r>
        <w:rPr/>
        <w:t>осуществляет на соответствующей территории меры по соблюдению единого порядка установления итогов голосования;</w:t>
      </w:r>
    </w:p>
    <w:p>
      <w:pPr>
        <w:pStyle w:val="style22"/>
        <w:rPr/>
      </w:pPr>
      <w:bookmarkStart w:id="162" w:name="Lbl170"/>
      <w:bookmarkEnd w:id="162"/>
      <w:r>
        <w:rPr/>
        <w:t>вносит предложения по кандидатурам в состав избирательных комиссий поселений в соответствии с пунктом 9.1 статьи 24 Федерального закона «Об основных гарантиях избирательных прав и права на участие в референдуме граждан Российской Федерации»;</w:t>
      </w:r>
    </w:p>
    <w:p>
      <w:pPr>
        <w:pStyle w:val="style22"/>
        <w:rPr/>
      </w:pPr>
      <w:r>
        <w:rPr/>
        <w:t>осуществляет на соответствующей территории формирование участковых избирательных комиссий, оказывает им методическую и организационно-техническую помощь;</w:t>
      </w:r>
    </w:p>
    <w:p>
      <w:pPr>
        <w:pStyle w:val="style22"/>
        <w:rPr/>
      </w:pPr>
      <w:r>
        <w:rPr/>
        <w:t xml:space="preserve">составляет списки </w:t>
      </w:r>
      <w:hyperlink w:anchor="Lbl21017">
        <w:r>
          <w:rPr>
            <w:rStyle w:val="style17"/>
          </w:rPr>
          <w:t>избирателей</w:t>
        </w:r>
      </w:hyperlink>
      <w:r>
        <w:rPr/>
        <w:t>;</w:t>
      </w:r>
    </w:p>
    <w:p>
      <w:pPr>
        <w:pStyle w:val="style22"/>
        <w:rPr/>
      </w:pPr>
      <w:r>
        <w:rPr/>
        <w:t>распоряжается денежными средствами, выделенными на подготовку и проведение выборов, распределяет часть этих средств между участковыми избирательными комиссиями, обеспечивает контроль за их целевым использованием;</w:t>
      </w:r>
    </w:p>
    <w:p>
      <w:pPr>
        <w:pStyle w:val="style22"/>
        <w:rPr/>
      </w:pPr>
      <w:r>
        <w:rPr/>
        <w:t>решает вопросы материально-технического обеспечения подготовки и проведения выборов на соответствующей территории;</w:t>
      </w:r>
    </w:p>
    <w:p>
      <w:pPr>
        <w:pStyle w:val="style22"/>
        <w:rPr/>
      </w:pPr>
      <w:r>
        <w:rPr/>
        <w:t xml:space="preserve">заслушивает сообщения органов местного самоуправления по вопросам, связанным с подготовкой и проведением </w:t>
      </w:r>
      <w:hyperlink w:anchor="Lbl2106">
        <w:r>
          <w:rPr>
            <w:rStyle w:val="style17"/>
          </w:rPr>
          <w:t>выборов</w:t>
        </w:r>
      </w:hyperlink>
      <w:r>
        <w:rPr/>
        <w:t>;</w:t>
      </w:r>
    </w:p>
    <w:p>
      <w:pPr>
        <w:pStyle w:val="style22"/>
        <w:rPr/>
      </w:pPr>
      <w:bookmarkStart w:id="163" w:name="Lbl124"/>
      <w:bookmarkEnd w:id="163"/>
      <w:r>
        <w:rPr/>
        <w:t>абзац десятый утратил силу</w:t>
      </w:r>
    </w:p>
    <w:p>
      <w:pPr>
        <w:pStyle w:val="style39"/>
        <w:rPr/>
      </w:pPr>
      <w:r>
        <w:rPr/>
        <w:t>См. текст абзаца десятого части 2 статьи 18</w:t>
      </w:r>
    </w:p>
    <w:p>
      <w:pPr>
        <w:pStyle w:val="style22"/>
        <w:rPr/>
      </w:pPr>
      <w:bookmarkStart w:id="164" w:name="Lbl18210"/>
      <w:bookmarkEnd w:id="164"/>
      <w:r>
        <w:rPr/>
        <w:t>обеспечивает хранение и передачу избирательной документации;</w:t>
      </w:r>
    </w:p>
    <w:p>
      <w:pPr>
        <w:pStyle w:val="style22"/>
        <w:rPr/>
      </w:pPr>
      <w:r>
        <w:rPr/>
        <w:t>устанавливает итоги голосования на соответствующей территории;</w:t>
      </w:r>
    </w:p>
    <w:p>
      <w:pPr>
        <w:pStyle w:val="style22"/>
        <w:rPr/>
      </w:pPr>
      <w:r>
        <w:rPr/>
        <w:t>рассматривает жалобы (заявления) на решения и действия (бездействие) нижестоящих избирательных комиссий, принимает по указанным жалобам (заявлениям) мотивированные решения;</w:t>
      </w:r>
    </w:p>
    <w:p>
      <w:pPr>
        <w:pStyle w:val="style22"/>
        <w:rPr/>
      </w:pPr>
      <w:bookmarkStart w:id="165" w:name="Lbl1815"/>
      <w:bookmarkEnd w:id="165"/>
      <w:r>
        <w:rPr/>
        <w:t>организует досрочное голосование в помещении территориальной комиссии;</w:t>
      </w:r>
    </w:p>
    <w:p>
      <w:pPr>
        <w:pStyle w:val="style22"/>
        <w:rPr/>
      </w:pPr>
      <w:bookmarkStart w:id="166" w:name="Lbl18215"/>
      <w:bookmarkEnd w:id="166"/>
      <w:r>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Законом Липецкой области «О статусе, порядке формирования и полномочиях территориальных и участковых избирательных комиссий в Липецкой области».</w:t>
      </w:r>
    </w:p>
    <w:p>
      <w:pPr>
        <w:pStyle w:val="style45"/>
        <w:rPr/>
      </w:pPr>
      <w:bookmarkStart w:id="167" w:name="Lbl19"/>
      <w:bookmarkEnd w:id="167"/>
      <w:r>
        <w:rPr/>
        <w:t>Статья 19</w:t>
      </w:r>
    </w:p>
    <w:p>
      <w:pPr>
        <w:pStyle w:val="style44"/>
        <w:rPr/>
      </w:pPr>
      <w:r>
        <w:rPr>
          <w:rStyle w:val="style18"/>
        </w:rPr>
        <w:t>Статья 19</w:t>
      </w:r>
      <w:r>
        <w:rPr/>
        <w:t>. Порядок формирования и полномочия участковых избирательных комиссий</w:t>
      </w:r>
    </w:p>
    <w:p>
      <w:pPr>
        <w:pStyle w:val="style39"/>
        <w:rPr/>
      </w:pPr>
      <w:bookmarkStart w:id="168" w:name="Lbl191"/>
      <w:bookmarkEnd w:id="168"/>
      <w:r>
        <w:rPr/>
        <w:t>Законом Липецкой области от 1 марта 2013 г. № 129-ОЗ часть 1 статьи 19 главы 3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w:t>
      </w:r>
      <w:r>
        <w:rPr/>
        <w:t xml:space="preserve"> На выборах глав муниципальных образований процесс голосования избирателей и подсчета голосов избирателей на избирательных участках обеспечивают участковые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Липецкой области «О статусе, порядке формирования и полномочиях территориальных и участковых избирательных комиссий в Липецкой области».</w:t>
      </w:r>
    </w:p>
    <w:p>
      <w:pPr>
        <w:pStyle w:val="style22"/>
        <w:rPr/>
      </w:pPr>
      <w:bookmarkStart w:id="169" w:name="Lbl192"/>
      <w:bookmarkEnd w:id="169"/>
      <w:r>
        <w:rPr>
          <w:rStyle w:val="style18"/>
        </w:rPr>
        <w:t>2.</w:t>
      </w:r>
      <w:r>
        <w:rPr/>
        <w:t xml:space="preserve"> Утратила силу.</w:t>
      </w:r>
    </w:p>
    <w:p>
      <w:pPr>
        <w:pStyle w:val="style39"/>
        <w:rPr/>
      </w:pPr>
      <w:r>
        <w:rPr/>
        <w:t>См. текст части 2 статьи 19</w:t>
      </w:r>
    </w:p>
    <w:p>
      <w:pPr>
        <w:pStyle w:val="style39"/>
        <w:rPr/>
      </w:pPr>
      <w:bookmarkStart w:id="170" w:name="Lbl193"/>
      <w:bookmarkEnd w:id="170"/>
      <w:r>
        <w:rPr/>
        <w:t>Законом Липецкой области от 3 июня 2013 г. № 159-ОЗ в часть 3 статьи 19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В случае совмещения дней голосования на выборах глав муниципальных образований и на выборах органов государственной власти Российской Федерации и (или) Липецкой области, а также на референдумах Российской Федерации и (или) Липецкой области максимальное число членов участковой комиссии с правом решающего голоса, предусмотренное частью 3 статьи 4 Закона Липецкой области «О статусе, порядке формирования и полномочиях территориальных и участковых избирательных комиссий в Липецкой области»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бюджета соответствующего муниципального образования.</w:t>
      </w:r>
    </w:p>
    <w:p>
      <w:pPr>
        <w:pStyle w:val="style22"/>
        <w:rPr/>
      </w:pPr>
      <w:bookmarkStart w:id="171" w:name="Lbl194"/>
      <w:bookmarkEnd w:id="171"/>
      <w:r>
        <w:rPr>
          <w:rStyle w:val="style18"/>
        </w:rPr>
        <w:t>4.</w:t>
      </w:r>
      <w:r>
        <w:rPr/>
        <w:t xml:space="preserve"> Утратила силу.</w:t>
      </w:r>
    </w:p>
    <w:p>
      <w:pPr>
        <w:pStyle w:val="style39"/>
        <w:rPr/>
      </w:pPr>
      <w:r>
        <w:rPr/>
        <w:t>См. текст части 4 статьи 19</w:t>
      </w:r>
    </w:p>
    <w:p>
      <w:pPr>
        <w:pStyle w:val="style22"/>
        <w:rPr/>
      </w:pPr>
      <w:bookmarkStart w:id="172" w:name="Lbl195"/>
      <w:bookmarkEnd w:id="172"/>
      <w:r>
        <w:rPr>
          <w:rStyle w:val="style18"/>
        </w:rPr>
        <w:t>5.</w:t>
      </w:r>
      <w:r>
        <w:rPr/>
        <w:t xml:space="preserve"> Утратила силу.</w:t>
      </w:r>
    </w:p>
    <w:p>
      <w:pPr>
        <w:pStyle w:val="style39"/>
        <w:rPr/>
      </w:pPr>
      <w:r>
        <w:rPr/>
        <w:t>См. текст части 5 статьи 19</w:t>
      </w:r>
    </w:p>
    <w:p>
      <w:pPr>
        <w:pStyle w:val="style39"/>
        <w:rPr/>
      </w:pPr>
      <w:bookmarkStart w:id="173" w:name="Lbl196"/>
      <w:bookmarkEnd w:id="173"/>
      <w:r>
        <w:rPr/>
        <w:t>Законом Липецкой области от 29 мая 2014 г. № 295-ОЗ в часть 6 статьи 19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6.</w:t>
      </w:r>
      <w:r>
        <w:rPr/>
        <w:t xml:space="preserve"> Участковая избирательная комиссия:</w:t>
      </w:r>
    </w:p>
    <w:p>
      <w:pPr>
        <w:pStyle w:val="style22"/>
        <w:rPr/>
      </w:pPr>
      <w:r>
        <w:rPr/>
        <w:t>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22"/>
        <w:rPr/>
      </w:pPr>
      <w:r>
        <w:rPr/>
        <w:t>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rPr/>
      </w:pPr>
      <w:r>
        <w:rPr/>
        <w:t>обеспечивает подготовку помещений для голосования, ящиков для голосования и другого оборудования, определяет количество переносных ящиков для голосования;</w:t>
      </w:r>
    </w:p>
    <w:p>
      <w:pPr>
        <w:pStyle w:val="style22"/>
        <w:rPr/>
      </w:pPr>
      <w:r>
        <w:rPr/>
        <w:t>обеспечивает информирование избирателей о зарегистрированных кандидатах на основе сведений, полученных из избирательной комиссии муниципального образования;</w:t>
      </w:r>
    </w:p>
    <w:p>
      <w:pPr>
        <w:pStyle w:val="style22"/>
        <w:rPr/>
      </w:pPr>
      <w:r>
        <w:rPr/>
        <w:t xml:space="preserve">контролирует соблюдение на территории избирательного участка порядка проведения </w:t>
      </w:r>
      <w:hyperlink w:anchor="Lbl2103">
        <w:r>
          <w:rPr>
            <w:rStyle w:val="style17"/>
          </w:rPr>
          <w:t>предвыборной агитации</w:t>
        </w:r>
      </w:hyperlink>
      <w:r>
        <w:rPr/>
        <w:t>;</w:t>
      </w:r>
    </w:p>
    <w:p>
      <w:pPr>
        <w:pStyle w:val="style22"/>
        <w:rPr/>
      </w:pPr>
      <w:bookmarkStart w:id="174" w:name="Lbl125"/>
      <w:bookmarkEnd w:id="174"/>
      <w:r>
        <w:rPr/>
        <w:t>организует на избирательном участке голосование в день голосования, а также досрочное голосование;</w:t>
      </w:r>
    </w:p>
    <w:p>
      <w:pPr>
        <w:pStyle w:val="style22"/>
        <w:rPr/>
      </w:pPr>
      <w:r>
        <w:rPr/>
        <w:t>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pPr>
        <w:pStyle w:val="style22"/>
        <w:rPr/>
      </w:pPr>
      <w:r>
        <w:rPr/>
        <w:t>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rPr/>
      </w:pPr>
      <w:r>
        <w:rPr/>
        <w:t xml:space="preserve">рассматривает в пределах своих полномочий жалобы (заявления) на нарушение </w:t>
      </w:r>
      <w:hyperlink w:anchor="Lbl21016">
        <w:r>
          <w:rPr>
            <w:rStyle w:val="style17"/>
          </w:rPr>
          <w:t>закона</w:t>
        </w:r>
      </w:hyperlink>
      <w:r>
        <w:rPr/>
        <w:t xml:space="preserve"> и принимает по указанным жалобам (заявлениям) мотивированные решения;</w:t>
      </w:r>
    </w:p>
    <w:p>
      <w:pPr>
        <w:pStyle w:val="style22"/>
        <w:rPr/>
      </w:pPr>
      <w:bookmarkStart w:id="175" w:name="Lbl610"/>
      <w:bookmarkEnd w:id="175"/>
      <w:r>
        <w:rPr/>
        <w:t>обеспечивает хранение и передачу в вышестоящие избирательные комиссии документов, связанных с подготовкой и проведением выборов;</w:t>
      </w:r>
    </w:p>
    <w:p>
      <w:pPr>
        <w:pStyle w:val="style22"/>
        <w:rPr/>
      </w:pPr>
      <w:bookmarkStart w:id="176" w:name="Lbl19612"/>
      <w:bookmarkEnd w:id="176"/>
      <w:r>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Липецкой области «О статусе, порядке формирования и полномочиях территориальных и участковых избирательных комиссий в Липецкой области» настоящим Законом.</w:t>
      </w:r>
    </w:p>
    <w:p>
      <w:pPr>
        <w:pStyle w:val="style39"/>
        <w:rPr/>
      </w:pPr>
      <w:bookmarkStart w:id="177" w:name="Lbl1601"/>
      <w:bookmarkEnd w:id="177"/>
      <w:r>
        <w:rPr/>
        <w:t>Законом Липецкой области от 3 июня 2013 г. № 159-ОЗ статья 19 главы 3 настоящего Закона дополнена частью 6.1</w:t>
      </w:r>
    </w:p>
    <w:p>
      <w:pPr>
        <w:pStyle w:val="style22"/>
        <w:rPr/>
      </w:pPr>
      <w:r>
        <w:rPr>
          <w:rStyle w:val="style18"/>
        </w:rPr>
        <w:t>6.1.</w:t>
      </w:r>
      <w:r>
        <w:rPr/>
        <w:t xml:space="preserve"> Срок полномочий участковой избирательной комиссии составляет пять лет. Если срок полномочий участковой избирательной комиссии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w:t>
      </w:r>
    </w:p>
    <w:p>
      <w:pPr>
        <w:pStyle w:val="style39"/>
        <w:rPr/>
      </w:pPr>
      <w:bookmarkStart w:id="178" w:name="Lbl197"/>
      <w:bookmarkEnd w:id="178"/>
      <w:r>
        <w:rPr/>
        <w:t>Законом Липецкой области от 1 марта 2013 г. № 129-ОЗ в часть 7 статьи 19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7.</w:t>
      </w:r>
      <w:r>
        <w:rPr/>
        <w:t xml:space="preserve"> Срок полномочий участковой избирательной комиссии, сформированной на избирательном участке, образованном в местах временного пребывания избирателей в соответствии с </w:t>
      </w:r>
      <w:hyperlink w:anchor="Lbl143">
        <w:r>
          <w:rPr>
            <w:rStyle w:val="style17"/>
          </w:rPr>
          <w:t>частью 3 статьи 14</w:t>
        </w:r>
      </w:hyperlink>
      <w:r>
        <w:rPr/>
        <w:t xml:space="preserve"> настоящего Закона, истекает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w:t>
      </w:r>
      <w:hyperlink w:anchor="Lbl21021">
        <w:r>
          <w:rPr>
            <w:rStyle w:val="style17"/>
          </w:rPr>
          <w:t>вышестоящей избирательной комиссией</w:t>
        </w:r>
      </w:hyperlink>
      <w:r>
        <w:rPr/>
        <w:t xml:space="preserve"> решения либо со дня вступления в законную силу судебного решения по жалобе (заявлению).</w:t>
      </w:r>
    </w:p>
    <w:p>
      <w:pPr>
        <w:pStyle w:val="style39"/>
        <w:rPr/>
      </w:pPr>
      <w:bookmarkStart w:id="179" w:name="Lbl20"/>
      <w:bookmarkEnd w:id="179"/>
      <w:r>
        <w:rPr/>
        <w:t>Законом Липецкой области от 26 августа 2011 г. № 560-ОЗ в статью 20 главы 3 настоящего Закона внесены изменения</w:t>
      </w:r>
    </w:p>
    <w:p>
      <w:pPr>
        <w:pStyle w:val="style39"/>
        <w:rPr/>
      </w:pPr>
      <w:r>
        <w:rPr/>
        <w:t>См. текст статьи в предыдущей редакции</w:t>
      </w:r>
    </w:p>
    <w:p>
      <w:pPr>
        <w:pStyle w:val="style45"/>
        <w:rPr/>
      </w:pPr>
      <w:r>
        <w:rPr/>
        <w:t>Статья 20</w:t>
      </w:r>
    </w:p>
    <w:p>
      <w:pPr>
        <w:pStyle w:val="style44"/>
        <w:rPr/>
      </w:pPr>
      <w:r>
        <w:rPr>
          <w:rStyle w:val="style18"/>
        </w:rPr>
        <w:t>Статья 20</w:t>
      </w:r>
      <w:r>
        <w:rPr/>
        <w:t>. Полномочия избирательной комиссии области</w:t>
      </w:r>
    </w:p>
    <w:p>
      <w:pPr>
        <w:pStyle w:val="style22"/>
        <w:rPr/>
      </w:pPr>
      <w:hyperlink w:anchor="Lbl21020">
        <w:r>
          <w:rPr>
            <w:rStyle w:val="style17"/>
          </w:rPr>
          <w:t>Избирательная комиссия</w:t>
        </w:r>
      </w:hyperlink>
      <w:r>
        <w:rPr/>
        <w:t xml:space="preserve"> области:</w:t>
      </w:r>
    </w:p>
    <w:p>
      <w:pPr>
        <w:pStyle w:val="style22"/>
        <w:rPr/>
      </w:pPr>
      <w:r>
        <w:rPr/>
        <w:t>оказывает правовую, организационно-техническую, методическую и иную помощь избирательным комиссиям, издает инструкции и иные нормативные акты по вопросам применения настоящего Закона;</w:t>
      </w:r>
    </w:p>
    <w:p>
      <w:pPr>
        <w:pStyle w:val="style22"/>
        <w:rPr/>
      </w:pPr>
      <w:r>
        <w:rPr/>
        <w:t>назначает состав или часть избирательной комиссии муниципального образования в случае неназначения ее представительным органом муниципального образования;</w:t>
      </w:r>
    </w:p>
    <w:p>
      <w:pPr>
        <w:pStyle w:val="style22"/>
        <w:rPr/>
      </w:pPr>
      <w:bookmarkStart w:id="180" w:name="Lbl160"/>
      <w:bookmarkEnd w:id="180"/>
      <w:r>
        <w:rPr/>
        <w:t>вносит в соответствующий представительный орган муниципального района, городского округа предложения о назначении половины от общего числа членов избирательной комиссии муниципального района, городского округа;</w:t>
      </w:r>
    </w:p>
    <w:p>
      <w:pPr>
        <w:pStyle w:val="style22"/>
        <w:rPr/>
      </w:pPr>
      <w:bookmarkStart w:id="181" w:name="Lbl169"/>
      <w:bookmarkEnd w:id="181"/>
      <w:r>
        <w:rPr/>
        <w:t>предлагает кандидатуру председателя избирательной комиссии муниципального района, городского округа;</w:t>
      </w:r>
    </w:p>
    <w:p>
      <w:pPr>
        <w:pStyle w:val="style22"/>
        <w:rPr/>
      </w:pPr>
      <w:r>
        <w:rPr/>
        <w:t>формирует временные избирательные комиссии в случаях, предусмотренных настоящим Законом;</w:t>
      </w:r>
    </w:p>
    <w:p>
      <w:pPr>
        <w:pStyle w:val="style22"/>
        <w:rPr/>
      </w:pPr>
      <w:bookmarkStart w:id="182" w:name="Lbl207"/>
      <w:bookmarkEnd w:id="182"/>
      <w:r>
        <w:rPr/>
        <w:t xml:space="preserve">обобщает результаты </w:t>
      </w:r>
      <w:hyperlink w:anchor="Lbl2106">
        <w:r>
          <w:rPr>
            <w:rStyle w:val="style17"/>
          </w:rPr>
          <w:t>выборов</w:t>
        </w:r>
      </w:hyperlink>
      <w:r>
        <w:rPr/>
        <w:t>;</w:t>
      </w:r>
    </w:p>
    <w:p>
      <w:pPr>
        <w:pStyle w:val="style22"/>
        <w:rPr/>
      </w:pPr>
      <w:r>
        <w:rPr/>
        <w:t>рассматривает жалобы на решения и действия (бездействия) избирательных комиссий муниципальных районов, городских округов и их должностных лиц, нарушающие избирательные права граждан при проведении выборов глав муниципальных образований в соответствии с пунктом 7 статьи 75 Федерального закона «Об основных гарантиях избирательных прав и права на участие в референдуме граждан Российской Федерации»;</w:t>
      </w:r>
    </w:p>
    <w:p>
      <w:pPr>
        <w:pStyle w:val="style22"/>
        <w:rPr/>
      </w:pPr>
      <w:r>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иными законами области.</w:t>
      </w:r>
    </w:p>
    <w:p>
      <w:pPr>
        <w:pStyle w:val="style45"/>
        <w:rPr/>
      </w:pPr>
      <w:bookmarkStart w:id="183" w:name="Lbl21"/>
      <w:bookmarkEnd w:id="183"/>
      <w:r>
        <w:rPr/>
        <w:t>Статья 21</w:t>
      </w:r>
    </w:p>
    <w:p>
      <w:pPr>
        <w:pStyle w:val="style44"/>
        <w:rPr/>
      </w:pPr>
      <w:r>
        <w:rPr>
          <w:rStyle w:val="style18"/>
        </w:rPr>
        <w:t>Статья 21</w:t>
      </w:r>
      <w:r>
        <w:rPr/>
        <w:t>. Организация деятельности избирательных комиссий</w:t>
      </w:r>
    </w:p>
    <w:p>
      <w:pPr>
        <w:pStyle w:val="style22"/>
        <w:rPr/>
      </w:pPr>
      <w:bookmarkStart w:id="184" w:name="Lbl211"/>
      <w:bookmarkEnd w:id="184"/>
      <w:r>
        <w:rPr>
          <w:rStyle w:val="style18"/>
        </w:rPr>
        <w:t>1.</w:t>
      </w:r>
      <w:r>
        <w:rPr/>
        <w:t xml:space="preserve"> Деятельность избирательных комиссий осуществляется коллегиально.</w:t>
      </w:r>
    </w:p>
    <w:p>
      <w:pPr>
        <w:pStyle w:val="style22"/>
        <w:rPr/>
      </w:pPr>
      <w:bookmarkStart w:id="185" w:name="Lbl212"/>
      <w:bookmarkEnd w:id="185"/>
      <w:r>
        <w:rPr>
          <w:rStyle w:val="style18"/>
        </w:rPr>
        <w:t>2.</w:t>
      </w:r>
      <w:r>
        <w:rPr/>
        <w:t xml:space="preserve"> Избирательная комиссия правомочна приступить к работе, если ее состав сформирован не менее чем на две трети от установленного состава.</w:t>
      </w:r>
    </w:p>
    <w:p>
      <w:pPr>
        <w:pStyle w:val="style39"/>
        <w:rPr/>
      </w:pPr>
      <w:bookmarkStart w:id="186" w:name="Lbl213"/>
      <w:bookmarkEnd w:id="186"/>
      <w:r>
        <w:rPr/>
        <w:t>Законом Липецкой области от 3 июня 2013 г. № 159-ОЗ часть 3 статьи 21 главы 3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3.</w:t>
      </w:r>
      <w:r>
        <w:rPr/>
        <w:t xml:space="preserve"> Председатель территориальной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избирательной комиссии области. Председатель участковой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территориальной избирательной комиссии.</w:t>
      </w:r>
    </w:p>
    <w:p>
      <w:pPr>
        <w:pStyle w:val="style22"/>
        <w:rPr/>
      </w:pPr>
      <w:bookmarkStart w:id="187" w:name="Lbl214"/>
      <w:bookmarkEnd w:id="187"/>
      <w:r>
        <w:rPr>
          <w:rStyle w:val="style18"/>
        </w:rPr>
        <w:t>4.</w:t>
      </w:r>
      <w:r>
        <w:rPr/>
        <w:t xml:space="preserve">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pPr>
        <w:pStyle w:val="style22"/>
        <w:rPr/>
      </w:pPr>
      <w:bookmarkStart w:id="188" w:name="Lbl215"/>
      <w:bookmarkEnd w:id="188"/>
      <w:r>
        <w:rPr>
          <w:rStyle w:val="style18"/>
        </w:rPr>
        <w:t>5.</w:t>
      </w:r>
      <w:r>
        <w:rPr/>
        <w:t xml:space="preserve">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style22"/>
        <w:rPr/>
      </w:pPr>
      <w:bookmarkStart w:id="189" w:name="Lbl216"/>
      <w:bookmarkEnd w:id="189"/>
      <w:r>
        <w:rPr>
          <w:rStyle w:val="style18"/>
        </w:rPr>
        <w:t>6.</w:t>
      </w:r>
      <w:r>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22"/>
        <w:rPr/>
      </w:pPr>
      <w:bookmarkStart w:id="190" w:name="Lbl217"/>
      <w:bookmarkEnd w:id="190"/>
      <w:r>
        <w:rPr>
          <w:rStyle w:val="style18"/>
        </w:rPr>
        <w:t>7.</w:t>
      </w:r>
      <w:r>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22"/>
        <w:rPr/>
      </w:pPr>
      <w:bookmarkStart w:id="191" w:name="Lbl218"/>
      <w:bookmarkEnd w:id="191"/>
      <w:r>
        <w:rPr>
          <w:rStyle w:val="style18"/>
        </w:rPr>
        <w:t>8.</w:t>
      </w:r>
      <w:r>
        <w:rPr/>
        <w:t xml:space="preserve">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22"/>
        <w:rPr/>
      </w:pPr>
      <w:bookmarkStart w:id="192" w:name="Lbl219"/>
      <w:bookmarkEnd w:id="192"/>
      <w:r>
        <w:rPr>
          <w:rStyle w:val="style18"/>
        </w:rPr>
        <w:t>9.</w:t>
      </w:r>
      <w:r>
        <w:rPr/>
        <w:t xml:space="preserve">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и об обращении в суд с заявлением об отмене их регистрации, об итогах голосования или о результатах </w:t>
      </w:r>
      <w:hyperlink w:anchor="Lbl2106">
        <w:r>
          <w:rPr>
            <w:rStyle w:val="style17"/>
          </w:rPr>
          <w:t>выборов</w:t>
        </w:r>
      </w:hyperlink>
      <w:r>
        <w:rPr/>
        <w:t xml:space="preserve">, о признании выборов несостоявшимися или недействительными, о проведении повторных выборов, об отмене решения </w:t>
      </w:r>
      <w:hyperlink w:anchor="Lbl21022">
        <w:r>
          <w:rPr>
            <w:rStyle w:val="style17"/>
          </w:rPr>
          <w:t>нижестоящей избирательной комиссии</w:t>
        </w:r>
      </w:hyperlink>
      <w:r>
        <w:rPr/>
        <w:t xml:space="preserve">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Lbl214">
        <w:r>
          <w:rPr>
            <w:rStyle w:val="style17"/>
          </w:rPr>
          <w:t>частью 4</w:t>
        </w:r>
      </w:hyperlink>
      <w:r>
        <w:rPr/>
        <w:t xml:space="preserve"> настоящей статьи.</w:t>
      </w:r>
    </w:p>
    <w:p>
      <w:pPr>
        <w:pStyle w:val="style22"/>
        <w:rPr/>
      </w:pPr>
      <w:bookmarkStart w:id="193" w:name="Lbl2110"/>
      <w:bookmarkEnd w:id="193"/>
      <w:r>
        <w:rPr>
          <w:rStyle w:val="style18"/>
        </w:rPr>
        <w:t>10.</w:t>
      </w:r>
      <w:r>
        <w:rPr/>
        <w:t xml:space="preserve">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style22"/>
        <w:rPr/>
      </w:pPr>
      <w:bookmarkStart w:id="194" w:name="Lbl2111"/>
      <w:bookmarkEnd w:id="194"/>
      <w:r>
        <w:rPr>
          <w:rStyle w:val="style18"/>
        </w:rPr>
        <w:t>11.</w:t>
      </w:r>
      <w:r>
        <w:rPr/>
        <w:t xml:space="preserve">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22"/>
        <w:rPr/>
      </w:pPr>
      <w:bookmarkStart w:id="195" w:name="Lbl2112"/>
      <w:bookmarkEnd w:id="195"/>
      <w:r>
        <w:rPr>
          <w:rStyle w:val="style18"/>
        </w:rPr>
        <w:t>12.</w:t>
      </w:r>
      <w:r>
        <w:rPr/>
        <w:t xml:space="preserve">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style22"/>
        <w:rPr/>
      </w:pPr>
      <w:bookmarkStart w:id="196" w:name="Lbl2113"/>
      <w:bookmarkEnd w:id="196"/>
      <w:r>
        <w:rPr>
          <w:rStyle w:val="style18"/>
        </w:rPr>
        <w:t>13.</w:t>
      </w:r>
      <w:r>
        <w:rPr/>
        <w:t xml:space="preserve">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w:t>
      </w:r>
    </w:p>
    <w:p>
      <w:pPr>
        <w:pStyle w:val="style22"/>
        <w:rPr/>
      </w:pPr>
      <w:bookmarkStart w:id="197" w:name="Lbl2114"/>
      <w:bookmarkEnd w:id="197"/>
      <w:r>
        <w:rPr>
          <w:rStyle w:val="style18"/>
        </w:rPr>
        <w:t>14.</w:t>
      </w:r>
      <w:r>
        <w:rPr/>
        <w:t xml:space="preserve"> Избирательные комиссии могут привлекать граждан к выполнению работ, связанных с подготовкой и проведением выборов, а также с обеспечением полномочий избирательных комиссий, по гражданско-правовым договорам.</w:t>
      </w:r>
    </w:p>
    <w:p>
      <w:pPr>
        <w:pStyle w:val="style45"/>
        <w:rPr/>
      </w:pPr>
      <w:bookmarkStart w:id="198" w:name="Lbl22"/>
      <w:bookmarkEnd w:id="198"/>
      <w:r>
        <w:rPr/>
        <w:t>Статья 22</w:t>
      </w:r>
    </w:p>
    <w:p>
      <w:pPr>
        <w:pStyle w:val="style44"/>
        <w:rPr/>
      </w:pPr>
      <w:r>
        <w:rPr>
          <w:rStyle w:val="style18"/>
        </w:rPr>
        <w:t>Статья 22</w:t>
      </w:r>
      <w:r>
        <w:rPr/>
        <w:t>. Статус членов избирательных комиссий</w:t>
      </w:r>
    </w:p>
    <w:p>
      <w:pPr>
        <w:pStyle w:val="style22"/>
        <w:rPr/>
      </w:pPr>
      <w:bookmarkStart w:id="199" w:name="Lbl221"/>
      <w:bookmarkEnd w:id="199"/>
      <w:r>
        <w:rPr>
          <w:rStyle w:val="style18"/>
        </w:rPr>
        <w:t>1.</w:t>
      </w:r>
      <w:r>
        <w:rPr/>
        <w:t xml:space="preserve"> Членами избирательных комиссий с правом решающего голоса не могут быть:</w:t>
      </w:r>
    </w:p>
    <w:p>
      <w:pPr>
        <w:pStyle w:val="style39"/>
        <w:rPr/>
      </w:pPr>
      <w:bookmarkStart w:id="200" w:name="Lbl22110"/>
      <w:bookmarkEnd w:id="200"/>
      <w:r>
        <w:rPr/>
        <w:t>Законом Липецкой области от 14 июля 2011 г. № 516-ОЗ в пункт 1 части 1 статьи 22 главы 3 настоящего Закона внесены изменения</w:t>
      </w:r>
    </w:p>
    <w:p>
      <w:pPr>
        <w:pStyle w:val="style39"/>
        <w:rPr/>
      </w:pPr>
      <w:r>
        <w:rPr/>
        <w:t>См. текст пункта в предыдущей редакции</w:t>
      </w:r>
    </w:p>
    <w:p>
      <w:pPr>
        <w:pStyle w:val="style22"/>
        <w:rPr/>
      </w:pPr>
      <w:r>
        <w:rPr>
          <w:rStyle w:val="style18"/>
        </w:rPr>
        <w:t>1)</w:t>
      </w:r>
      <w:r>
        <w:rPr/>
        <w:t xml:space="preserve"> лица, не имеющие гражданства Российской Федерации, а также граждане Российской Федерации, имеющие гражданство иностранного государства;</w:t>
      </w:r>
    </w:p>
    <w:p>
      <w:pPr>
        <w:pStyle w:val="style22"/>
        <w:rPr/>
      </w:pPr>
      <w:bookmarkStart w:id="201" w:name="Lbl22120"/>
      <w:bookmarkEnd w:id="201"/>
      <w:r>
        <w:rPr>
          <w:rStyle w:val="style18"/>
        </w:rPr>
        <w:t>2)</w:t>
      </w:r>
      <w:r>
        <w:rPr/>
        <w:t xml:space="preserve"> граждане Российской Федерации, признанные решением суда, вступившим в законную силу, недееспособными, ограниченно дееспособными;</w:t>
      </w:r>
    </w:p>
    <w:p>
      <w:pPr>
        <w:pStyle w:val="style22"/>
        <w:rPr/>
      </w:pPr>
      <w:bookmarkStart w:id="202" w:name="Lbl22130"/>
      <w:bookmarkEnd w:id="202"/>
      <w:r>
        <w:rPr>
          <w:rStyle w:val="style18"/>
        </w:rPr>
        <w:t>3)</w:t>
      </w:r>
      <w:r>
        <w:rPr/>
        <w:t xml:space="preserve"> граждане Российской Федерации, не достигшие возраста 18 лет;</w:t>
      </w:r>
    </w:p>
    <w:p>
      <w:pPr>
        <w:pStyle w:val="style22"/>
        <w:rPr/>
      </w:pPr>
      <w:bookmarkStart w:id="203" w:name="Lbl22140"/>
      <w:bookmarkEnd w:id="203"/>
      <w:r>
        <w:rPr>
          <w:rStyle w:val="style18"/>
        </w:rPr>
        <w:t>4)</w:t>
      </w:r>
      <w:r>
        <w:rPr/>
        <w:t xml:space="preserve"> </w:t>
      </w:r>
      <w:hyperlink w:anchor="Lbl21012">
        <w:r>
          <w:rPr>
            <w:rStyle w:val="style17"/>
          </w:rPr>
          <w:t>депутаты</w:t>
        </w:r>
      </w:hyperlink>
      <w:r>
        <w:rPr/>
        <w:t xml:space="preserve"> законодательных (представительных) органов государственной власти, органов местного самоуправления;</w:t>
      </w:r>
    </w:p>
    <w:p>
      <w:pPr>
        <w:pStyle w:val="style39"/>
        <w:rPr/>
      </w:pPr>
      <w:bookmarkStart w:id="204" w:name="Lbl22150"/>
      <w:bookmarkEnd w:id="204"/>
      <w:r>
        <w:rPr/>
        <w:t>Законом Липецкой области от 13 августа 2012 г. № 56-ОЗ в пункт 5 части 1 статьи 22 главы 3 настоящего Закона внесены изменения</w:t>
      </w:r>
    </w:p>
    <w:p>
      <w:pPr>
        <w:pStyle w:val="style39"/>
        <w:rPr/>
      </w:pPr>
      <w:r>
        <w:rPr/>
        <w:t>См. текст пункта в предыдущей редакции</w:t>
      </w:r>
    </w:p>
    <w:p>
      <w:pPr>
        <w:pStyle w:val="style22"/>
        <w:rPr/>
      </w:pPr>
      <w:r>
        <w:rPr>
          <w:rStyle w:val="style18"/>
        </w:rPr>
        <w:t>5)</w:t>
      </w:r>
      <w:r>
        <w:rPr/>
        <w:t xml:space="preserve"> выборные должностные лица, главы местных администраций;</w:t>
      </w:r>
    </w:p>
    <w:p>
      <w:pPr>
        <w:pStyle w:val="style22"/>
        <w:rPr/>
      </w:pPr>
      <w:bookmarkStart w:id="205" w:name="Lbl22160"/>
      <w:bookmarkEnd w:id="205"/>
      <w:r>
        <w:rPr>
          <w:rStyle w:val="style18"/>
        </w:rPr>
        <w:t>6)</w:t>
      </w:r>
      <w:r>
        <w:rPr/>
        <w:t xml:space="preserve"> судьи, прокуроры;</w:t>
      </w:r>
    </w:p>
    <w:p>
      <w:pPr>
        <w:pStyle w:val="style22"/>
        <w:rPr/>
      </w:pPr>
      <w:bookmarkStart w:id="206" w:name="Lbl22170"/>
      <w:bookmarkEnd w:id="206"/>
      <w:r>
        <w:rPr>
          <w:rStyle w:val="style18"/>
        </w:rPr>
        <w:t>7)</w:t>
      </w:r>
      <w:r>
        <w:rPr/>
        <w:t xml:space="preserve"> на выборах </w:t>
      </w:r>
      <w:hyperlink w:anchor="Lbl21010">
        <w:r>
          <w:rPr>
            <w:rStyle w:val="style17"/>
          </w:rPr>
          <w:t>главы муниципального образования</w:t>
        </w:r>
      </w:hyperlink>
      <w:r>
        <w:rPr/>
        <w:t xml:space="preserve"> — кандидаты, их уполномоченные представители и доверенные лица, уполномоченные представители и доверенные лица избирательных объединений, выдвинувших </w:t>
      </w:r>
      <w:hyperlink w:anchor="Lbl21029">
        <w:r>
          <w:rPr>
            <w:rStyle w:val="style17"/>
          </w:rPr>
          <w:t>кандидатов</w:t>
        </w:r>
      </w:hyperlink>
      <w:r>
        <w:rPr/>
        <w:t>;</w:t>
      </w:r>
    </w:p>
    <w:p>
      <w:pPr>
        <w:pStyle w:val="style22"/>
        <w:rPr/>
      </w:pPr>
      <w:bookmarkStart w:id="207" w:name="Lbl22180"/>
      <w:bookmarkEnd w:id="207"/>
      <w:r>
        <w:rPr>
          <w:rStyle w:val="style18"/>
        </w:rPr>
        <w:t>8)</w:t>
      </w:r>
      <w:r>
        <w:rPr/>
        <w:t xml:space="preserve"> на выборах главы муниципального образования — члены избирательных комиссий с правом совещательного голоса;</w:t>
      </w:r>
    </w:p>
    <w:p>
      <w:pPr>
        <w:pStyle w:val="style22"/>
        <w:rPr/>
      </w:pPr>
      <w:bookmarkStart w:id="208" w:name="Lbl22190"/>
      <w:bookmarkEnd w:id="208"/>
      <w:r>
        <w:rPr>
          <w:rStyle w:val="style18"/>
        </w:rPr>
        <w:t>9)</w:t>
      </w:r>
      <w:r>
        <w:rPr/>
        <w:t xml:space="preserve"> на </w:t>
      </w:r>
      <w:hyperlink w:anchor="Lbl2106">
        <w:r>
          <w:rPr>
            <w:rStyle w:val="style17"/>
          </w:rPr>
          <w:t>выборах</w:t>
        </w:r>
      </w:hyperlink>
      <w:r>
        <w:rPr/>
        <w:t xml:space="preserve"> главы муниципального образования — супруги и близкие родственники кандидатов, близкие родственники супругов кандидатов;</w:t>
      </w:r>
    </w:p>
    <w:p>
      <w:pPr>
        <w:pStyle w:val="style22"/>
        <w:rPr/>
      </w:pPr>
      <w:bookmarkStart w:id="209" w:name="Lbl22010"/>
      <w:bookmarkEnd w:id="209"/>
      <w:r>
        <w:rPr>
          <w:rStyle w:val="style18"/>
        </w:rPr>
        <w:t>10)</w:t>
      </w:r>
      <w:r>
        <w:rPr/>
        <w:t xml:space="preserve"> лица, которые находятся в непосредственном подчинении у кандидатов;</w:t>
      </w:r>
    </w:p>
    <w:p>
      <w:pPr>
        <w:pStyle w:val="style22"/>
        <w:rPr/>
      </w:pPr>
      <w:bookmarkStart w:id="210" w:name="Lbl22011"/>
      <w:bookmarkEnd w:id="210"/>
      <w:r>
        <w:rPr>
          <w:rStyle w:val="style18"/>
        </w:rPr>
        <w:t>11)</w:t>
      </w:r>
      <w:r>
        <w:rPr/>
        <w:t xml:space="preserve">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pPr>
        <w:pStyle w:val="style22"/>
        <w:rPr/>
      </w:pPr>
      <w:bookmarkStart w:id="211" w:name="Lbl22112"/>
      <w:bookmarkEnd w:id="211"/>
      <w:r>
        <w:rPr>
          <w:rStyle w:val="style18"/>
        </w:rPr>
        <w:t>12)</w:t>
      </w:r>
      <w:r>
        <w:rPr/>
        <w:t xml:space="preserve">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w:t>
      </w:r>
    </w:p>
    <w:p>
      <w:pPr>
        <w:pStyle w:val="style22"/>
        <w:rPr/>
      </w:pPr>
      <w:bookmarkStart w:id="212" w:name="Lbl222"/>
      <w:bookmarkEnd w:id="212"/>
      <w:r>
        <w:rPr>
          <w:rStyle w:val="style18"/>
        </w:rPr>
        <w:t>2.</w:t>
      </w:r>
      <w:r>
        <w:rPr/>
        <w:t xml:space="preserve">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
        <w:rPr/>
      </w:pPr>
      <w:bookmarkStart w:id="213" w:name="Lbl223"/>
      <w:bookmarkEnd w:id="213"/>
      <w:r>
        <w:rPr>
          <w:rStyle w:val="style18"/>
        </w:rPr>
        <w:t>3.</w:t>
      </w:r>
      <w:r>
        <w:rPr/>
        <w:t xml:space="preserve"> Член избирательной комиссии с правом решающего голоса не может быть на одних и тех же выборах одновременно членом иной </w:t>
      </w:r>
      <w:hyperlink w:anchor="Lbl21020">
        <w:r>
          <w:rPr>
            <w:rStyle w:val="style17"/>
          </w:rPr>
          <w:t>избирательной комиссии</w:t>
        </w:r>
      </w:hyperlink>
      <w:r>
        <w:rPr/>
        <w:t xml:space="preserve"> с правом решающего голоса.</w:t>
      </w:r>
    </w:p>
    <w:p>
      <w:pPr>
        <w:pStyle w:val="style39"/>
        <w:rPr/>
      </w:pPr>
      <w:bookmarkStart w:id="214" w:name="Lbl224"/>
      <w:bookmarkEnd w:id="214"/>
      <w:r>
        <w:rPr/>
        <w:t>Законом Липецкой области от 3 июня 2013 г. № 159-ОЗ в часть 4 статьи 22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4.</w:t>
      </w:r>
      <w:r>
        <w:rPr/>
        <w:t xml:space="preserve">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anchor="Lbl193">
        <w:r>
          <w:rPr>
            <w:rStyle w:val="style17"/>
          </w:rPr>
          <w:t>частью 3 статьи 19</w:t>
        </w:r>
      </w:hyperlink>
      <w:r>
        <w:rPr/>
        <w:t xml:space="preserve"> настоящего Закона.</w:t>
      </w:r>
    </w:p>
    <w:p>
      <w:pPr>
        <w:pStyle w:val="style22"/>
        <w:rPr/>
      </w:pPr>
      <w:bookmarkStart w:id="215" w:name="Lbl225"/>
      <w:bookmarkEnd w:id="215"/>
      <w:r>
        <w:rPr>
          <w:rStyle w:val="style18"/>
        </w:rPr>
        <w:t>5.</w:t>
      </w:r>
      <w:r>
        <w:rPr/>
        <w:t xml:space="preserve"> Член избирательной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style22"/>
        <w:rPr/>
      </w:pPr>
      <w:bookmarkStart w:id="216" w:name="Lbl2251"/>
      <w:bookmarkEnd w:id="216"/>
      <w:r>
        <w:rPr>
          <w:rStyle w:val="style18"/>
        </w:rPr>
        <w:t>1)</w:t>
      </w:r>
      <w:r>
        <w:rPr/>
        <w:t xml:space="preserve">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style39"/>
        <w:rPr/>
      </w:pPr>
      <w:bookmarkStart w:id="217" w:name="Lbl2252"/>
      <w:bookmarkEnd w:id="217"/>
      <w:r>
        <w:rPr/>
        <w:t>Законом Липецкой области от 3 июня 2013 г. № 159-ОЗ в пункт 2 части 5 статьи 22 главы 3 настоящего Закона внесены изменения</w:t>
      </w:r>
    </w:p>
    <w:p>
      <w:pPr>
        <w:pStyle w:val="style39"/>
        <w:rPr/>
      </w:pPr>
      <w:r>
        <w:rPr/>
        <w:t>См. текст пункта в предыдущей редакции</w:t>
      </w:r>
    </w:p>
    <w:p>
      <w:pPr>
        <w:pStyle w:val="style22"/>
        <w:rPr/>
      </w:pPr>
      <w:r>
        <w:rPr>
          <w:rStyle w:val="style18"/>
        </w:rPr>
        <w:t>2)</w:t>
      </w:r>
      <w:r>
        <w:rPr/>
        <w:t xml:space="preserve"> появления оснований, предусмотренных </w:t>
      </w:r>
      <w:hyperlink w:anchor="Lbl221">
        <w:r>
          <w:rPr>
            <w:rStyle w:val="style17"/>
          </w:rPr>
          <w:t>частями 1</w:t>
        </w:r>
      </w:hyperlink>
      <w:r>
        <w:rPr/>
        <w:t xml:space="preserve"> и </w:t>
      </w:r>
      <w:hyperlink w:anchor="Lbl223">
        <w:r>
          <w:rPr>
            <w:rStyle w:val="style17"/>
          </w:rPr>
          <w:t>3</w:t>
        </w:r>
      </w:hyperlink>
      <w:r>
        <w:rPr/>
        <w:t xml:space="preserve"> настоящей статьи, за исключением случаев приостановления полномочий члена избирательной комиссии, предусмотренных </w:t>
      </w:r>
      <w:hyperlink w:anchor="Lbl22110">
        <w:r>
          <w:rPr>
            <w:rStyle w:val="style17"/>
          </w:rPr>
          <w:t>пунктами 1</w:t>
        </w:r>
      </w:hyperlink>
      <w:r>
        <w:rPr/>
        <w:t xml:space="preserve">, </w:t>
      </w:r>
      <w:hyperlink w:anchor="Lbl22120">
        <w:r>
          <w:rPr>
            <w:rStyle w:val="style17"/>
          </w:rPr>
          <w:t>2</w:t>
        </w:r>
      </w:hyperlink>
      <w:r>
        <w:rPr/>
        <w:t xml:space="preserve">, </w:t>
      </w:r>
      <w:hyperlink w:anchor="Lbl22112">
        <w:r>
          <w:rPr>
            <w:rStyle w:val="style17"/>
          </w:rPr>
          <w:t>12 части 1</w:t>
        </w:r>
      </w:hyperlink>
      <w:r>
        <w:rPr/>
        <w:t xml:space="preserve"> и </w:t>
      </w:r>
      <w:hyperlink w:anchor="Lbl22501">
        <w:r>
          <w:rPr>
            <w:rStyle w:val="style17"/>
          </w:rPr>
          <w:t>частью 5.1</w:t>
        </w:r>
      </w:hyperlink>
      <w:r>
        <w:rPr/>
        <w:t xml:space="preserve"> настоящей статьи.</w:t>
      </w:r>
    </w:p>
    <w:p>
      <w:pPr>
        <w:pStyle w:val="style39"/>
        <w:rPr/>
      </w:pPr>
      <w:bookmarkStart w:id="218" w:name="Lbl22501"/>
      <w:bookmarkEnd w:id="218"/>
      <w:r>
        <w:rPr/>
        <w:t>Законом Липецкой области от 3 июня 2013 г. № 159-ОЗ статья 22 главы 3 настоящего Закона дополнена частью 5.1</w:t>
      </w:r>
    </w:p>
    <w:p>
      <w:pPr>
        <w:pStyle w:val="style22"/>
        <w:rPr/>
      </w:pPr>
      <w:r>
        <w:rPr>
          <w:rStyle w:val="style18"/>
        </w:rPr>
        <w:t>5.1.</w:t>
      </w:r>
      <w:r>
        <w:rPr/>
        <w:t xml:space="preserve"> Полномочия члена избирательной комиссии с правом решающего голоса в случае появления оснований, предусмотренных </w:t>
      </w:r>
      <w:hyperlink w:anchor="Lbl22190">
        <w:r>
          <w:rPr>
            <w:rStyle w:val="style17"/>
          </w:rPr>
          <w:t>пунктами 9</w:t>
        </w:r>
      </w:hyperlink>
      <w:r>
        <w:rPr/>
        <w:t xml:space="preserve"> и </w:t>
      </w:r>
      <w:hyperlink w:anchor="Lbl22010">
        <w:r>
          <w:rPr>
            <w:rStyle w:val="style17"/>
          </w:rPr>
          <w:t>10 части 1</w:t>
        </w:r>
      </w:hyperlink>
      <w:r>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style22"/>
        <w:rPr/>
      </w:pPr>
      <w:bookmarkStart w:id="219" w:name="Lbl226"/>
      <w:bookmarkEnd w:id="219"/>
      <w:r>
        <w:rPr>
          <w:rStyle w:val="style18"/>
        </w:rPr>
        <w:t>6.</w:t>
      </w:r>
      <w:r>
        <w:rPr/>
        <w:t xml:space="preserve"> Полномочия члена избирательной комиссии с правом решающего голоса прекращаются немедленно в случае:</w:t>
      </w:r>
    </w:p>
    <w:p>
      <w:pPr>
        <w:pStyle w:val="style39"/>
        <w:rPr/>
      </w:pPr>
      <w:bookmarkStart w:id="220" w:name="Lbl2261"/>
      <w:bookmarkEnd w:id="220"/>
      <w:r>
        <w:rPr/>
        <w:t>Законом Липецкой области от 14 июля 2011 г. № 516-ОЗ в пункт 1 части 6 статьи 22 главы 3 настоящего Закона внесены изменения</w:t>
      </w:r>
    </w:p>
    <w:p>
      <w:pPr>
        <w:pStyle w:val="style39"/>
        <w:rPr/>
      </w:pPr>
      <w:r>
        <w:rPr/>
        <w:t>См. текст пункта в предыдущей редакции</w:t>
      </w:r>
    </w:p>
    <w:p>
      <w:pPr>
        <w:pStyle w:val="style22"/>
        <w:rPr/>
      </w:pPr>
      <w:r>
        <w:rPr>
          <w:rStyle w:val="style18"/>
        </w:rPr>
        <w:t>1)</w:t>
      </w:r>
      <w:r>
        <w:rPr/>
        <w:t xml:space="preserve"> утраты членом избирательной комиссии гражданства Российской Федерации, приобретения им гражданства иностранного государства;</w:t>
      </w:r>
    </w:p>
    <w:p>
      <w:pPr>
        <w:pStyle w:val="style22"/>
        <w:rPr/>
      </w:pPr>
      <w:bookmarkStart w:id="221" w:name="Lbl2262"/>
      <w:bookmarkEnd w:id="221"/>
      <w:r>
        <w:rPr>
          <w:rStyle w:val="style18"/>
        </w:rPr>
        <w:t>2)</w:t>
      </w:r>
      <w:r>
        <w:rPr/>
        <w:t xml:space="preserve">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w:t>
      </w:r>
      <w:hyperlink w:anchor="Lbl2106">
        <w:r>
          <w:rPr>
            <w:rStyle w:val="style17"/>
          </w:rPr>
          <w:t>выборах</w:t>
        </w:r>
      </w:hyperlink>
      <w:r>
        <w:rPr/>
        <w:t>;</w:t>
      </w:r>
    </w:p>
    <w:p>
      <w:pPr>
        <w:pStyle w:val="style22"/>
        <w:rPr/>
      </w:pPr>
      <w:bookmarkStart w:id="222" w:name="Lbl2263"/>
      <w:bookmarkEnd w:id="222"/>
      <w:r>
        <w:rPr>
          <w:rStyle w:val="style18"/>
        </w:rPr>
        <w:t>3)</w:t>
      </w:r>
      <w:r>
        <w:rPr/>
        <w:t xml:space="preserve">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style22"/>
        <w:rPr/>
      </w:pPr>
      <w:bookmarkStart w:id="223" w:name="Lbl2264"/>
      <w:bookmarkEnd w:id="223"/>
      <w:r>
        <w:rPr>
          <w:rStyle w:val="style18"/>
        </w:rPr>
        <w:t>4)</w:t>
      </w:r>
      <w:r>
        <w:rPr/>
        <w:t xml:space="preserve"> смерти члена избирательной комиссии;</w:t>
      </w:r>
    </w:p>
    <w:p>
      <w:pPr>
        <w:pStyle w:val="style22"/>
        <w:rPr/>
      </w:pPr>
      <w:bookmarkStart w:id="224" w:name="Lbl2265"/>
      <w:bookmarkEnd w:id="224"/>
      <w:r>
        <w:rPr>
          <w:rStyle w:val="style18"/>
        </w:rPr>
        <w:t>5)</w:t>
      </w:r>
      <w:r>
        <w:rPr/>
        <w:t xml:space="preserve"> признания члена избирательной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style22"/>
        <w:rPr/>
      </w:pPr>
      <w:bookmarkStart w:id="225" w:name="Lbl2266"/>
      <w:bookmarkEnd w:id="225"/>
      <w:r>
        <w:rPr>
          <w:rStyle w:val="style18"/>
        </w:rPr>
        <w:t>6)</w:t>
      </w:r>
      <w:r>
        <w:rPr/>
        <w:t xml:space="preserve"> вступления в законную силу решения суда о расформировании избирательной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226" w:name="Lbl227"/>
      <w:bookmarkEnd w:id="226"/>
      <w:r>
        <w:rPr>
          <w:rStyle w:val="style18"/>
        </w:rPr>
        <w:t>7.</w:t>
      </w:r>
      <w:r>
        <w:rPr/>
        <w:t xml:space="preserve">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style39"/>
        <w:rPr/>
      </w:pPr>
      <w:bookmarkStart w:id="227" w:name="Lbl228"/>
      <w:bookmarkEnd w:id="227"/>
      <w:r>
        <w:rPr/>
        <w:t>Законом Липецкой области от 3 июня 2013 г. № 159-ОЗ в часть 8 статьи 22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8.</w:t>
      </w:r>
      <w:r>
        <w:rPr/>
        <w:t xml:space="preserve"> В период избирательной кампании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Lbl225">
        <w:r>
          <w:rPr>
            <w:rStyle w:val="style17"/>
          </w:rPr>
          <w:t>частях 5</w:t>
        </w:r>
      </w:hyperlink>
      <w:r>
        <w:rPr/>
        <w:t xml:space="preserve"> и </w:t>
      </w:r>
      <w:hyperlink w:anchor="Lbl226">
        <w:r>
          <w:rPr>
            <w:rStyle w:val="style17"/>
          </w:rPr>
          <w:t>6</w:t>
        </w:r>
      </w:hyperlink>
      <w:r>
        <w:rPr/>
        <w:t xml:space="preserve"> настоящей статьи, не позднее чем через десять дней со дня его выбытия в соответствии с требованиями, установленными статьями 22, 24, 26 и 27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Липецкой области, избирательной комиссии поселения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228" w:name="Lbl2282"/>
      <w:bookmarkEnd w:id="228"/>
      <w:r>
        <w:rPr/>
        <w:t>Новый член участковой комиссии назначается из резерва составов участковых комиссий с соблюдением требований, предусмотренных пунктами 3.1 и 3.2 статьи 22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style22"/>
        <w:rPr/>
      </w:pPr>
      <w:bookmarkStart w:id="229" w:name="Lbl229"/>
      <w:bookmarkEnd w:id="229"/>
      <w:r>
        <w:rPr>
          <w:rStyle w:val="style18"/>
        </w:rPr>
        <w:t>9.</w:t>
      </w:r>
      <w:r>
        <w:rPr/>
        <w:t xml:space="preserve"> В соответствии с федеральным законом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pPr>
        <w:pStyle w:val="style22"/>
        <w:rPr/>
      </w:pPr>
      <w:bookmarkStart w:id="230" w:name="Lbl2210"/>
      <w:bookmarkEnd w:id="230"/>
      <w:r>
        <w:rPr>
          <w:rStyle w:val="style18"/>
        </w:rPr>
        <w:t>10.</w:t>
      </w:r>
      <w:r>
        <w:rPr/>
        <w:t xml:space="preserve"> Кандидат со дня представления в избирательную комиссию документов для регистрации кандидата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w:t>
      </w:r>
    </w:p>
    <w:p>
      <w:pPr>
        <w:pStyle w:val="style22"/>
        <w:rPr/>
      </w:pPr>
      <w:bookmarkStart w:id="231" w:name="Lbl2211"/>
      <w:bookmarkEnd w:id="231"/>
      <w:r>
        <w:rPr>
          <w:rStyle w:val="style18"/>
        </w:rPr>
        <w:t>11.</w:t>
      </w:r>
      <w:r>
        <w:rPr/>
        <w:t xml:space="preserve"> Членами избирательной комиссии с правом совещательного голоса не могут быть назначены лица, указанные в </w:t>
      </w:r>
      <w:hyperlink w:anchor="Lbl22110">
        <w:r>
          <w:rPr>
            <w:rStyle w:val="style17"/>
          </w:rPr>
          <w:t>пунктах 1</w:t>
        </w:r>
      </w:hyperlink>
      <w:r>
        <w:rPr/>
        <w:t xml:space="preserve">, </w:t>
      </w:r>
      <w:hyperlink w:anchor="Lbl22130">
        <w:r>
          <w:rPr>
            <w:rStyle w:val="style17"/>
          </w:rPr>
          <w:t>3-6 части 1</w:t>
        </w:r>
      </w:hyperlink>
      <w:r>
        <w:rPr/>
        <w:t xml:space="preserve"> настоящей статьи, граждане,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22"/>
        <w:rPr/>
      </w:pPr>
      <w:bookmarkStart w:id="232" w:name="Lbl2212"/>
      <w:bookmarkEnd w:id="232"/>
      <w:r>
        <w:rPr>
          <w:rStyle w:val="style18"/>
        </w:rPr>
        <w:t>12.</w:t>
      </w:r>
      <w:r>
        <w:rPr/>
        <w:t xml:space="preserve">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pPr>
        <w:pStyle w:val="style22"/>
        <w:rPr/>
      </w:pPr>
      <w:bookmarkStart w:id="233" w:name="Lbl2213"/>
      <w:bookmarkEnd w:id="233"/>
      <w:r>
        <w:rPr>
          <w:rStyle w:val="style18"/>
        </w:rPr>
        <w:t>13.</w:t>
      </w:r>
      <w:r>
        <w:rPr/>
        <w:t xml:space="preserve">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w:t>
      </w:r>
      <w:hyperlink w:anchor="Lbl21010">
        <w:r>
          <w:rPr>
            <w:rStyle w:val="style17"/>
          </w:rPr>
          <w:t>главы муниципального образования</w:t>
        </w:r>
      </w:hyperlink>
      <w:r>
        <w:rPr/>
        <w:t>, за исключением права:</w:t>
      </w:r>
    </w:p>
    <w:p>
      <w:pPr>
        <w:pStyle w:val="style22"/>
        <w:rPr/>
      </w:pPr>
      <w:r>
        <w:rPr>
          <w:rStyle w:val="style18"/>
        </w:rPr>
        <w:t>1)</w:t>
      </w:r>
      <w:r>
        <w:rPr/>
        <w:t xml:space="preserve"> выдавать и подписывать избирательные бюллетени;</w:t>
      </w:r>
    </w:p>
    <w:p>
      <w:pPr>
        <w:pStyle w:val="style22"/>
        <w:rPr/>
      </w:pPr>
      <w:r>
        <w:rPr>
          <w:rStyle w:val="style18"/>
        </w:rPr>
        <w:t>2)</w:t>
      </w:r>
      <w:r>
        <w:rPr/>
        <w:t xml:space="preserve"> участвовать в сортировке, подсчете и погашении избирательных бюллетеней;</w:t>
      </w:r>
    </w:p>
    <w:p>
      <w:pPr>
        <w:pStyle w:val="style22"/>
        <w:rPr/>
      </w:pPr>
      <w:r>
        <w:rPr>
          <w:rStyle w:val="style18"/>
        </w:rPr>
        <w:t>3)</w:t>
      </w:r>
      <w:r>
        <w:rPr/>
        <w:t xml:space="preserve"> составлять протокол об итогах голосования, о результатах выборов;</w:t>
      </w:r>
    </w:p>
    <w:p>
      <w:pPr>
        <w:pStyle w:val="style22"/>
        <w:rPr/>
      </w:pPr>
      <w:r>
        <w:rPr>
          <w:rStyle w:val="style18"/>
        </w:rPr>
        <w:t>4)</w:t>
      </w:r>
      <w:r>
        <w:rPr/>
        <w:t xml:space="preserve">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pPr>
        <w:pStyle w:val="style22"/>
        <w:rPr/>
      </w:pPr>
      <w:r>
        <w:rPr>
          <w:rStyle w:val="style18"/>
        </w:rPr>
        <w:t>5)</w:t>
      </w:r>
      <w:r>
        <w:rPr/>
        <w:t xml:space="preserve"> составлять протоколы об административных правонарушениях.</w:t>
      </w:r>
    </w:p>
    <w:p>
      <w:pPr>
        <w:pStyle w:val="style22"/>
        <w:rPr/>
      </w:pPr>
      <w:r>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pPr>
        <w:pStyle w:val="style22"/>
        <w:rPr/>
      </w:pPr>
      <w:bookmarkStart w:id="234" w:name="Lbl2214"/>
      <w:bookmarkEnd w:id="234"/>
      <w:r>
        <w:rPr>
          <w:rStyle w:val="style18"/>
        </w:rPr>
        <w:t>14.</w:t>
      </w:r>
      <w:r>
        <w:rPr/>
        <w:t xml:space="preserve"> Член избирательной комиссии с правом решающего голоса и член избирательной комиссии с правом совещательного голоса:</w:t>
      </w:r>
    </w:p>
    <w:p>
      <w:pPr>
        <w:pStyle w:val="style22"/>
        <w:rPr/>
      </w:pPr>
      <w:r>
        <w:rPr>
          <w:rStyle w:val="style18"/>
        </w:rPr>
        <w:t>1)</w:t>
      </w:r>
      <w:r>
        <w:rPr/>
        <w:t xml:space="preserve"> заблаговременно извещаются о заседаниях соответствующей избирательной комиссии;</w:t>
      </w:r>
    </w:p>
    <w:p>
      <w:pPr>
        <w:pStyle w:val="style22"/>
        <w:rPr/>
      </w:pPr>
      <w:r>
        <w:rPr>
          <w:rStyle w:val="style18"/>
        </w:rPr>
        <w:t>2)</w:t>
      </w:r>
      <w:r>
        <w:rPr/>
        <w:t xml:space="preserve">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pPr>
        <w:pStyle w:val="style22"/>
        <w:rPr/>
      </w:pPr>
      <w:r>
        <w:rPr>
          <w:rStyle w:val="style18"/>
        </w:rPr>
        <w:t>3)</w:t>
      </w:r>
      <w:r>
        <w:rPr/>
        <w:t xml:space="preserve"> вправе задавать другим участникам заседания избирательной комиссии вопросы в соответствии с повесткой дня и получать на них ответы по существу;</w:t>
      </w:r>
    </w:p>
    <w:p>
      <w:pPr>
        <w:pStyle w:val="style22"/>
        <w:rPr/>
      </w:pPr>
      <w:r>
        <w:rPr>
          <w:rStyle w:val="style18"/>
        </w:rPr>
        <w:t>4)</w:t>
      </w:r>
      <w:r>
        <w:rPr/>
        <w:t xml:space="preserve"> вправе знакомиться с документами и материалами (в том числе со списками избирателей, с подписными листами, финансовыми отчетами кандидатов,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style22"/>
        <w:rPr/>
      </w:pPr>
      <w:r>
        <w:rPr>
          <w:rStyle w:val="style18"/>
        </w:rPr>
        <w:t>5)</w:t>
      </w:r>
      <w:r>
        <w:rPr/>
        <w:t xml:space="preserve">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w:t>
      </w:r>
    </w:p>
    <w:p>
      <w:pPr>
        <w:pStyle w:val="style22"/>
        <w:rPr/>
      </w:pPr>
      <w:r>
        <w:rPr>
          <w:rStyle w:val="style18"/>
        </w:rPr>
        <w:t>6)</w:t>
      </w:r>
      <w:r>
        <w:rPr/>
        <w:t xml:space="preserve"> вправе обжаловать действия (бездействие) избирательной комиссии в соответствующую вышестоящую избирательную комиссию или в суд.</w:t>
      </w:r>
    </w:p>
    <w:p>
      <w:pPr>
        <w:pStyle w:val="style39"/>
        <w:rPr/>
      </w:pPr>
      <w:bookmarkStart w:id="235" w:name="Lbl2215"/>
      <w:bookmarkEnd w:id="235"/>
      <w:r>
        <w:rPr/>
        <w:t>Законом Липецкой области от 15 октября 2009 г. № 318-ОЗ часть 15 статьи 22 главы 3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15.</w:t>
      </w:r>
      <w:r>
        <w:rPr/>
        <w:t xml:space="preserve"> Срок полномочий членов </w:t>
      </w:r>
      <w:hyperlink w:anchor="Lbl21020">
        <w:r>
          <w:rPr>
            <w:rStyle w:val="style17"/>
          </w:rPr>
          <w:t>избирательной комиссии</w:t>
        </w:r>
      </w:hyperlink>
      <w:r>
        <w:rPr/>
        <w:t>, действующей на постоянной основе, с правом совещательного голоса, назначенных кандидатом, который был избран, продолжается до окончания регистрации кандидатов на следующих выборах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регистрация кандидата аннулирована или отменена,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pPr>
        <w:pStyle w:val="style22"/>
        <w:rPr/>
      </w:pPr>
      <w:bookmarkStart w:id="236" w:name="Lbl2216"/>
      <w:bookmarkEnd w:id="236"/>
      <w:r>
        <w:rPr>
          <w:rStyle w:val="style18"/>
        </w:rPr>
        <w:t>16.</w:t>
      </w:r>
      <w:r>
        <w:rPr/>
        <w:t xml:space="preserve">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pPr>
        <w:pStyle w:val="style39"/>
        <w:rPr/>
      </w:pPr>
      <w:bookmarkStart w:id="237" w:name="Lbl2217"/>
      <w:bookmarkEnd w:id="237"/>
      <w:r>
        <w:rPr/>
        <w:t>Законом Липецкой области от 15 октября 2009 г. № 318-ОЗ в часть 17 статьи 22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17.</w:t>
      </w:r>
      <w:r>
        <w:rPr/>
        <w:t xml:space="preserve"> Полномочия члена избирательной комиссии с правом совещательного голоса могут быть прекращены по решению лица, назначивших данного члена избирательной комиссии, и переданы другому лицу.</w:t>
      </w:r>
    </w:p>
    <w:p>
      <w:pPr>
        <w:pStyle w:val="style39"/>
        <w:rPr/>
      </w:pPr>
      <w:bookmarkStart w:id="238" w:name="Lbl2218"/>
      <w:bookmarkEnd w:id="238"/>
      <w:r>
        <w:rPr/>
        <w:t>Законом Липецкой области от 15 октября 2009 г. № 318-ОЗ статья 22 главы 3 настоящего Закона дополнена частью 18</w:t>
      </w:r>
    </w:p>
    <w:p>
      <w:pPr>
        <w:pStyle w:val="style22"/>
        <w:rPr/>
      </w:pPr>
      <w:r>
        <w:rPr>
          <w:rStyle w:val="style18"/>
        </w:rPr>
        <w:t>18.</w:t>
      </w:r>
      <w:r>
        <w:rPr/>
        <w:t xml:space="preserve"> За кандидатом, который был избран,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style45"/>
        <w:rPr/>
      </w:pPr>
      <w:bookmarkStart w:id="239" w:name="Lbl23"/>
      <w:bookmarkEnd w:id="239"/>
      <w:r>
        <w:rPr/>
        <w:t>Статья 23</w:t>
      </w:r>
    </w:p>
    <w:p>
      <w:pPr>
        <w:pStyle w:val="style44"/>
        <w:rPr/>
      </w:pPr>
      <w:r>
        <w:rPr>
          <w:rStyle w:val="style18"/>
        </w:rPr>
        <w:t>Статья 23</w:t>
      </w:r>
      <w:r>
        <w:rPr/>
        <w:t>. Гласность в деятельности комиссий</w:t>
      </w:r>
    </w:p>
    <w:p>
      <w:pPr>
        <w:pStyle w:val="style22"/>
        <w:rPr/>
      </w:pPr>
      <w:bookmarkStart w:id="240" w:name="Lbl231"/>
      <w:bookmarkEnd w:id="240"/>
      <w:r>
        <w:rPr>
          <w:rStyle w:val="style18"/>
        </w:rPr>
        <w:t>1.</w:t>
      </w:r>
      <w:r>
        <w:rPr/>
        <w:t xml:space="preserve">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w:t>
      </w:r>
      <w:hyperlink w:anchor="Lbl21017">
        <w:r>
          <w:rPr>
            <w:rStyle w:val="style17"/>
          </w:rPr>
          <w:t>избирателей</w:t>
        </w:r>
      </w:hyperlink>
      <w:r>
        <w:rPr/>
        <w:t xml:space="preserve">, с избирательными бюллетенями, протоколами об итогах голосования вправе присутствовать члены </w:t>
      </w:r>
      <w:hyperlink w:anchor="Lbl21021">
        <w:r>
          <w:rPr>
            <w:rStyle w:val="style17"/>
          </w:rPr>
          <w:t>вышестоящих избирательных комиссий</w:t>
        </w:r>
      </w:hyperlink>
      <w:r>
        <w:rPr/>
        <w:t xml:space="preserve"> и работники их аппаратов, </w:t>
      </w:r>
      <w:hyperlink w:anchor="Lbl21030">
        <w:r>
          <w:rPr>
            <w:rStyle w:val="style17"/>
          </w:rPr>
          <w:t>зарегистрированный кандидат</w:t>
        </w:r>
      </w:hyperlink>
      <w:r>
        <w:rPr/>
        <w:t xml:space="preserve"> или его доверенное лицо.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указанными избирательными документами, а также при подсчете голосов избирателей также вправе присутствовать </w:t>
      </w:r>
      <w:hyperlink w:anchor="Lbl21035">
        <w:r>
          <w:rPr>
            <w:rStyle w:val="style17"/>
          </w:rPr>
          <w:t>представители средств массовой информации</w:t>
        </w:r>
      </w:hyperlink>
      <w:r>
        <w:rPr/>
        <w:t>.</w:t>
      </w:r>
    </w:p>
    <w:p>
      <w:pPr>
        <w:pStyle w:val="style39"/>
        <w:rPr/>
      </w:pPr>
      <w:bookmarkStart w:id="241" w:name="Lbl232"/>
      <w:bookmarkEnd w:id="241"/>
      <w:r>
        <w:rPr/>
        <w:t>Законом Липецкой области от 14 июля 2011 г. № 516-ОЗ в часть 2 статьи 23 главы 3 настоящего Закона внесены изменения</w:t>
      </w:r>
    </w:p>
    <w:p>
      <w:pPr>
        <w:pStyle w:val="style39"/>
        <w:rPr/>
      </w:pPr>
      <w:r>
        <w:rPr/>
        <w:t>См. текст части в предыдущей редакции</w:t>
      </w:r>
    </w:p>
    <w:p>
      <w:pPr>
        <w:pStyle w:val="style22"/>
        <w:rPr/>
      </w:pPr>
      <w:r>
        <w:rPr>
          <w:rStyle w:val="style18"/>
        </w:rPr>
        <w:t>2.</w:t>
      </w:r>
      <w:r>
        <w:rPr/>
        <w:t xml:space="preserve"> Решения избирательных комиссий, непосредственно связанные с подготовкой и проведением </w:t>
      </w:r>
      <w:hyperlink w:anchor="Lbl2106">
        <w:r>
          <w:rPr>
            <w:rStyle w:val="style17"/>
          </w:rPr>
          <w:t>выборов</w:t>
        </w:r>
      </w:hyperlink>
      <w:r>
        <w:rPr/>
        <w:t xml:space="preserve"> главы муниципального образования,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В соответствии с Федеральным законом «Об основных гарантиях избирательных прав и права на участие в референдуме граждан Российской Федерации» при опубликовании (доведения до сведения) решений избирательных комиссий, содержащих сведения о кандидатах, не подлежит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39"/>
        <w:rPr/>
      </w:pPr>
      <w:bookmarkStart w:id="242" w:name="Lbl233"/>
      <w:bookmarkEnd w:id="242"/>
      <w:r>
        <w:rPr/>
        <w:t>Законом Липецкой области от 29 мая 2014 г. № 295-ОЗ в часть 3 статьи 23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3.</w:t>
      </w:r>
      <w:r>
        <w:rPr/>
        <w:t xml:space="preserve">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231">
        <w:r>
          <w:rPr>
            <w:rStyle w:val="style17"/>
          </w:rPr>
          <w:t>части 1</w:t>
        </w:r>
      </w:hyperlink>
      <w:r>
        <w:rPr/>
        <w:t xml:space="preserve"> настоящей статьи, а также </w:t>
      </w:r>
      <w:hyperlink w:anchor="Lbl21031">
        <w:r>
          <w:rPr>
            <w:rStyle w:val="style17"/>
          </w:rPr>
          <w:t>наблюдатели</w:t>
        </w:r>
      </w:hyperlink>
      <w:r>
        <w:rPr/>
        <w:t>.</w:t>
      </w:r>
    </w:p>
    <w:p>
      <w:pPr>
        <w:pStyle w:val="style22"/>
        <w:rPr/>
      </w:pPr>
      <w:bookmarkStart w:id="243" w:name="Lbl234"/>
      <w:bookmarkEnd w:id="243"/>
      <w:r>
        <w:rPr>
          <w:rStyle w:val="style18"/>
        </w:rPr>
        <w:t>4.</w:t>
      </w:r>
      <w:r>
        <w:rPr/>
        <w:t xml:space="preserve"> Наблюдатель может быть назначен зарегистрированным кандидатом, </w:t>
      </w:r>
      <w:hyperlink w:anchor="Lbl21024">
        <w:r>
          <w:rPr>
            <w:rStyle w:val="style17"/>
          </w:rPr>
          <w:t>избирательным объединением</w:t>
        </w:r>
      </w:hyperlink>
      <w:r>
        <w:rPr/>
        <w:t>, выдвинувшим зарегистрированного кандидата.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22"/>
        <w:rPr/>
      </w:pPr>
      <w:bookmarkStart w:id="244" w:name="Lbl235"/>
      <w:bookmarkEnd w:id="244"/>
      <w:r>
        <w:rPr>
          <w:rStyle w:val="style18"/>
        </w:rPr>
        <w:t>5.</w:t>
      </w:r>
      <w:r>
        <w:rPr/>
        <w:t xml:space="preserve"> Доступ в помещение участковой избирательной комиссии, сформированной на избирательном участке, образованном в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Lbl231">
        <w:r>
          <w:rPr>
            <w:rStyle w:val="style17"/>
          </w:rPr>
          <w:t>части 1</w:t>
        </w:r>
      </w:hyperlink>
      <w:r>
        <w:rPr/>
        <w:t xml:space="preserve"> настоящей статьи, наблюдателям.</w:t>
      </w:r>
    </w:p>
    <w:p>
      <w:pPr>
        <w:pStyle w:val="style39"/>
        <w:rPr/>
      </w:pPr>
      <w:bookmarkStart w:id="245" w:name="Lbl236"/>
      <w:bookmarkEnd w:id="245"/>
      <w:r>
        <w:rPr/>
        <w:t>Законом Липецкой области от 29 мая 2014 г. № 295-ОЗ в часть 6 статьи 23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6.</w:t>
      </w:r>
      <w:r>
        <w:rPr/>
        <w:t xml:space="preserve">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w:t>
      </w:r>
      <w:hyperlink w:anchor="Lbl2106">
        <w:r>
          <w:rPr>
            <w:rStyle w:val="style17"/>
          </w:rPr>
          <w:t>выборов</w:t>
        </w:r>
      </w:hyperlink>
      <w:r>
        <w:rPr/>
        <w:t xml:space="preserve">, составлении соответствующих протоколов об итогах голосования, о результатах выборов, а также при повторном подсчете голосов </w:t>
      </w:r>
      <w:hyperlink w:anchor="Lbl21017">
        <w:r>
          <w:rPr>
            <w:rStyle w:val="style17"/>
          </w:rPr>
          <w:t>избирателей</w:t>
        </w:r>
      </w:hyperlink>
      <w:r>
        <w:rPr/>
        <w:t>.</w:t>
      </w:r>
    </w:p>
    <w:p>
      <w:pPr>
        <w:pStyle w:val="style22"/>
        <w:rPr/>
      </w:pPr>
      <w:bookmarkStart w:id="246" w:name="Lbl237"/>
      <w:bookmarkEnd w:id="246"/>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отчество наблюдателя, </w:t>
      </w:r>
      <w:hyperlink w:anchor="Lbl2104">
        <w:r>
          <w:rPr>
            <w:rStyle w:val="style17"/>
          </w:rPr>
          <w:t>адрес его места жительства</w:t>
        </w:r>
      </w:hyperlink>
      <w:r>
        <w:rPr/>
        <w:t xml:space="preserve">,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Lbl234">
        <w:r>
          <w:rPr>
            <w:rStyle w:val="style17"/>
          </w:rPr>
          <w:t>частью 4</w:t>
        </w:r>
      </w:hyperlink>
      <w:r>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39"/>
        <w:rPr/>
      </w:pPr>
      <w:bookmarkStart w:id="247" w:name="Lbl238"/>
      <w:bookmarkEnd w:id="247"/>
      <w:r>
        <w:rPr/>
        <w:t>Законом Липецкой области от 29 мая 2014 г. № 295-ОЗ в часть 8 статьи 23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8.</w:t>
      </w:r>
      <w:r>
        <w:rPr/>
        <w:t xml:space="preserve"> Документ, указанный в </w:t>
      </w:r>
      <w:hyperlink w:anchor="Lbl237">
        <w:r>
          <w:rPr>
            <w:rStyle w:val="style17"/>
          </w:rPr>
          <w:t>части 7</w:t>
        </w:r>
      </w:hyperlink>
      <w:r>
        <w:rPr/>
        <w:t xml:space="preserve"> настоящей статьи, может быть предъявлен в участковую избирательную комиссию в период, указанный в </w:t>
      </w:r>
      <w:hyperlink w:anchor="Lbl233">
        <w:r>
          <w:rPr>
            <w:rStyle w:val="style17"/>
          </w:rPr>
          <w:t>части 3</w:t>
        </w:r>
      </w:hyperlink>
      <w:r>
        <w:rPr/>
        <w:t xml:space="preserve"> настоящей статьи, в иную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Не допускается установление каких-либо иных, кроме установленных Федеральным законом «Об основных гарантиях избирательных прав права на участие в референдуме граждан Российской Федерации»,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pPr>
        <w:pStyle w:val="style22"/>
        <w:rPr/>
      </w:pPr>
      <w:bookmarkStart w:id="248" w:name="Lbl239"/>
      <w:bookmarkEnd w:id="248"/>
      <w:r>
        <w:rPr>
          <w:rStyle w:val="style18"/>
        </w:rPr>
        <w:t>9.</w:t>
      </w:r>
      <w:r>
        <w:rPr/>
        <w:t xml:space="preserve"> Наблюдатели вправе:</w:t>
      </w:r>
    </w:p>
    <w:p>
      <w:pPr>
        <w:pStyle w:val="style22"/>
        <w:rPr/>
      </w:pPr>
      <w:bookmarkStart w:id="249" w:name="Lbl2391"/>
      <w:bookmarkEnd w:id="249"/>
      <w:r>
        <w:rPr>
          <w:rStyle w:val="style18"/>
        </w:rPr>
        <w:t>1)</w:t>
      </w:r>
      <w:r>
        <w:rPr/>
        <w:t xml:space="preserve"> знакомиться со списками избирателей, реестром заявлений (обращений) о голосовании вне помещения для голосования;</w:t>
      </w:r>
    </w:p>
    <w:p>
      <w:pPr>
        <w:pStyle w:val="style39"/>
        <w:rPr/>
      </w:pPr>
      <w:bookmarkStart w:id="250" w:name="Lbl2392"/>
      <w:bookmarkEnd w:id="250"/>
      <w:r>
        <w:rPr/>
        <w:t>Законом Липецкой области от 29 мая 2014 г. № 295-ОЗ в пункт 2 части 9 статьи 23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2)</w:t>
      </w:r>
      <w:r>
        <w:rPr/>
        <w:t xml:space="preserve">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Lbl233">
        <w:r>
          <w:rPr>
            <w:rStyle w:val="style17"/>
          </w:rPr>
          <w:t>части 3</w:t>
        </w:r>
      </w:hyperlink>
      <w:r>
        <w:rPr/>
        <w:t xml:space="preserve"> настоящей статьи;</w:t>
      </w:r>
    </w:p>
    <w:p>
      <w:pPr>
        <w:pStyle w:val="style22"/>
        <w:rPr/>
      </w:pPr>
      <w:bookmarkStart w:id="251" w:name="Lbl2393"/>
      <w:bookmarkEnd w:id="251"/>
      <w:r>
        <w:rPr>
          <w:rStyle w:val="style18"/>
        </w:rPr>
        <w:t>3)</w:t>
      </w:r>
      <w:r>
        <w:rPr/>
        <w:t xml:space="preserve"> наблюдать за выдачей избирательных бюллетеней избирателям;</w:t>
      </w:r>
    </w:p>
    <w:p>
      <w:pPr>
        <w:pStyle w:val="style22"/>
        <w:rPr/>
      </w:pPr>
      <w:bookmarkStart w:id="252" w:name="Lbl2394"/>
      <w:bookmarkEnd w:id="252"/>
      <w:r>
        <w:rPr>
          <w:rStyle w:val="style18"/>
        </w:rPr>
        <w:t>4)</w:t>
      </w:r>
      <w:r>
        <w:rPr/>
        <w:t xml:space="preserve"> присутствовать при голосовании избирателей вне помещения для голосования;</w:t>
      </w:r>
    </w:p>
    <w:p>
      <w:pPr>
        <w:pStyle w:val="style22"/>
        <w:rPr/>
      </w:pPr>
      <w:bookmarkStart w:id="253" w:name="Lbl2395"/>
      <w:bookmarkEnd w:id="253"/>
      <w:r>
        <w:rPr>
          <w:rStyle w:val="style18"/>
        </w:rPr>
        <w:t>5)</w:t>
      </w:r>
      <w:r>
        <w:rPr/>
        <w:t xml:space="preserve">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Lbl233">
        <w:r>
          <w:rPr>
            <w:rStyle w:val="style17"/>
          </w:rPr>
          <w:t>части 3</w:t>
        </w:r>
      </w:hyperlink>
      <w:r>
        <w:rPr/>
        <w:t xml:space="preserve"> настоящей статьи;</w:t>
      </w:r>
    </w:p>
    <w:p>
      <w:pPr>
        <w:pStyle w:val="style22"/>
        <w:rPr/>
      </w:pPr>
      <w:bookmarkStart w:id="254" w:name="Lbl2396"/>
      <w:bookmarkEnd w:id="254"/>
      <w:r>
        <w:rPr>
          <w:rStyle w:val="style18"/>
        </w:rPr>
        <w:t>6)</w:t>
      </w:r>
      <w:r>
        <w:rPr/>
        <w:t xml:space="preserve">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style22"/>
        <w:rPr/>
      </w:pPr>
      <w:bookmarkStart w:id="255" w:name="Lbl2397"/>
      <w:bookmarkEnd w:id="255"/>
      <w:r>
        <w:rPr>
          <w:rStyle w:val="style18"/>
        </w:rPr>
        <w:t>7)</w:t>
      </w:r>
      <w:r>
        <w:rPr/>
        <w:t xml:space="preserve"> знакомиться с протоколами соответствующей избирательной комиссии, </w:t>
      </w:r>
      <w:hyperlink w:anchor="Lbl21022">
        <w:r>
          <w:rPr>
            <w:rStyle w:val="style17"/>
          </w:rPr>
          <w:t>нижестоящих избирательных комиссий</w:t>
        </w:r>
      </w:hyperlink>
      <w:r>
        <w:rPr/>
        <w:t xml:space="preserve">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style22"/>
        <w:rPr/>
      </w:pPr>
      <w:bookmarkStart w:id="256" w:name="Lbl2398"/>
      <w:bookmarkEnd w:id="256"/>
      <w:r>
        <w:rPr>
          <w:rStyle w:val="style18"/>
        </w:rPr>
        <w:t>8)</w:t>
      </w:r>
      <w:r>
        <w:rPr/>
        <w:t xml:space="preserve"> носить нагрудный знак с обозначением своего статуса и указанием своих фамилии, имени и отчества, а также фамилии, имени и отчества </w:t>
      </w:r>
      <w:hyperlink w:anchor="Lbl21030">
        <w:r>
          <w:rPr>
            <w:rStyle w:val="style17"/>
          </w:rPr>
          <w:t>зарегистрированного кандидата</w:t>
        </w:r>
      </w:hyperlink>
      <w:r>
        <w:rPr/>
        <w:t xml:space="preserve"> или наименования избирательного объединения, направивших </w:t>
      </w:r>
      <w:hyperlink w:anchor="Lbl21031">
        <w:r>
          <w:rPr>
            <w:rStyle w:val="style17"/>
          </w:rPr>
          <w:t>наблюдателя</w:t>
        </w:r>
      </w:hyperlink>
      <w:r>
        <w:rPr/>
        <w:t xml:space="preserve"> в избирательную комиссию;</w:t>
      </w:r>
    </w:p>
    <w:p>
      <w:pPr>
        <w:pStyle w:val="style22"/>
        <w:rPr/>
      </w:pPr>
      <w:bookmarkStart w:id="257" w:name="Lbl2399"/>
      <w:bookmarkEnd w:id="257"/>
      <w:r>
        <w:rPr>
          <w:rStyle w:val="style18"/>
        </w:rPr>
        <w:t>9)</w:t>
      </w:r>
      <w:r>
        <w:rPr/>
        <w:t xml:space="preserve"> обжаловать действия (бездействие) комиссии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258" w:name="Lbl23910"/>
      <w:bookmarkEnd w:id="258"/>
      <w:r>
        <w:rPr>
          <w:rStyle w:val="style18"/>
        </w:rPr>
        <w:t>10)</w:t>
      </w:r>
      <w:r>
        <w:rPr/>
        <w:t xml:space="preserve"> присутствовать при повторном подсчете голосов избирателей в соответствующих избирательных комиссиях.</w:t>
      </w:r>
    </w:p>
    <w:p>
      <w:pPr>
        <w:pStyle w:val="style22"/>
        <w:rPr/>
      </w:pPr>
      <w:bookmarkStart w:id="259" w:name="Lbl2310"/>
      <w:bookmarkEnd w:id="259"/>
      <w:r>
        <w:rPr>
          <w:rStyle w:val="style18"/>
        </w:rPr>
        <w:t>10.</w:t>
      </w:r>
      <w:r>
        <w:rPr/>
        <w:t xml:space="preserve"> Наблюдатель не вправе:</w:t>
      </w:r>
    </w:p>
    <w:p>
      <w:pPr>
        <w:pStyle w:val="style22"/>
        <w:rPr/>
      </w:pPr>
      <w:r>
        <w:rPr>
          <w:rStyle w:val="style18"/>
        </w:rPr>
        <w:t>1)</w:t>
      </w:r>
      <w:r>
        <w:rPr/>
        <w:t xml:space="preserve"> выдавать избирателям избирательные бюллетени;</w:t>
      </w:r>
    </w:p>
    <w:p>
      <w:pPr>
        <w:pStyle w:val="style22"/>
        <w:rPr/>
      </w:pPr>
      <w:r>
        <w:rPr>
          <w:rStyle w:val="style18"/>
        </w:rPr>
        <w:t>2)</w:t>
      </w:r>
      <w:r>
        <w:rPr/>
        <w:t xml:space="preserve"> расписываться за избирателя, в том числе по его просьбе, в получении избирательных бюллетеней;</w:t>
      </w:r>
    </w:p>
    <w:p>
      <w:pPr>
        <w:pStyle w:val="style22"/>
        <w:rPr/>
      </w:pPr>
      <w:r>
        <w:rPr>
          <w:rStyle w:val="style18"/>
        </w:rPr>
        <w:t>3)</w:t>
      </w:r>
      <w:r>
        <w:rPr/>
        <w:t xml:space="preserve"> заполнять за </w:t>
      </w:r>
      <w:hyperlink w:anchor="Lbl21017">
        <w:r>
          <w:rPr>
            <w:rStyle w:val="style17"/>
          </w:rPr>
          <w:t>избирателя</w:t>
        </w:r>
      </w:hyperlink>
      <w:r>
        <w:rPr/>
        <w:t>, в том числе по его просьбе, избирательные бюллетени;</w:t>
      </w:r>
    </w:p>
    <w:p>
      <w:pPr>
        <w:pStyle w:val="style22"/>
        <w:rPr/>
      </w:pPr>
      <w:r>
        <w:rPr>
          <w:rStyle w:val="style18"/>
        </w:rPr>
        <w:t>4)</w:t>
      </w:r>
      <w:r>
        <w:rPr/>
        <w:t xml:space="preserve"> предпринимать действия, нарушающие тайну голосования;</w:t>
      </w:r>
    </w:p>
    <w:p>
      <w:pPr>
        <w:pStyle w:val="style22"/>
        <w:rPr/>
      </w:pPr>
      <w:r>
        <w:rPr>
          <w:rStyle w:val="style18"/>
        </w:rPr>
        <w:t>5)</w:t>
      </w:r>
      <w:r>
        <w:rPr/>
        <w:t xml:space="preserve">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rPr/>
      </w:pPr>
      <w:r>
        <w:rPr>
          <w:rStyle w:val="style18"/>
        </w:rPr>
        <w:t>6)</w:t>
      </w:r>
      <w:r>
        <w:rPr/>
        <w:t xml:space="preserve"> совершать действия, препятствующие работе избирательной комиссии;</w:t>
      </w:r>
    </w:p>
    <w:p>
      <w:pPr>
        <w:pStyle w:val="style22"/>
        <w:rPr/>
      </w:pPr>
      <w:r>
        <w:rPr>
          <w:rStyle w:val="style18"/>
        </w:rPr>
        <w:t>7)</w:t>
      </w:r>
      <w:r>
        <w:rPr/>
        <w:t xml:space="preserve"> проводить </w:t>
      </w:r>
      <w:hyperlink w:anchor="Lbl2103">
        <w:r>
          <w:rPr>
            <w:rStyle w:val="style17"/>
          </w:rPr>
          <w:t>агитацию</w:t>
        </w:r>
      </w:hyperlink>
      <w:r>
        <w:rPr/>
        <w:t xml:space="preserve"> среди избирателей;</w:t>
      </w:r>
    </w:p>
    <w:p>
      <w:pPr>
        <w:pStyle w:val="style22"/>
        <w:rPr/>
      </w:pPr>
      <w:r>
        <w:rPr>
          <w:rStyle w:val="style18"/>
        </w:rPr>
        <w:t>8)</w:t>
      </w:r>
      <w:r>
        <w:rPr/>
        <w:t xml:space="preserve"> участвовать в принятии решений соответствующей избирательной комиссией.</w:t>
      </w:r>
    </w:p>
    <w:p>
      <w:pPr>
        <w:pStyle w:val="style22"/>
        <w:rPr/>
      </w:pPr>
      <w:bookmarkStart w:id="260" w:name="Lbl2311"/>
      <w:bookmarkEnd w:id="260"/>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w:t>
      </w:r>
      <w:hyperlink w:anchor="Lbl21010">
        <w:r>
          <w:rPr>
            <w:rStyle w:val="style17"/>
          </w:rPr>
          <w:t>главы муниципального образования</w:t>
        </w:r>
      </w:hyperlink>
      <w:r>
        <w:rPr/>
        <w:t>, вправе:</w:t>
      </w:r>
    </w:p>
    <w:p>
      <w:pPr>
        <w:pStyle w:val="style22"/>
        <w:rPr/>
      </w:pPr>
      <w:bookmarkStart w:id="261" w:name="Lbl2301"/>
      <w:bookmarkEnd w:id="261"/>
      <w:r>
        <w:rPr>
          <w:rStyle w:val="style18"/>
        </w:rPr>
        <w:t>1)</w:t>
      </w:r>
      <w:r>
        <w:rPr/>
        <w:t xml:space="preserve"> присутствовать на заседаниях </w:t>
      </w:r>
      <w:hyperlink w:anchor="Lbl21020">
        <w:r>
          <w:rPr>
            <w:rStyle w:val="style17"/>
          </w:rPr>
          <w:t>избирательных комиссий</w:t>
        </w:r>
      </w:hyperlink>
      <w:r>
        <w:rPr/>
        <w:t>;</w:t>
      </w:r>
    </w:p>
    <w:p>
      <w:pPr>
        <w:pStyle w:val="style22"/>
        <w:rPr/>
      </w:pPr>
      <w:bookmarkStart w:id="262" w:name="Lbl2302"/>
      <w:bookmarkEnd w:id="262"/>
      <w:r>
        <w:rPr>
          <w:rStyle w:val="style18"/>
        </w:rPr>
        <w:t>2)</w:t>
      </w:r>
      <w:r>
        <w:rPr/>
        <w:t xml:space="preserve">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rPr/>
      </w:pPr>
      <w:bookmarkStart w:id="263" w:name="Lbl2303"/>
      <w:bookmarkEnd w:id="263"/>
      <w:r>
        <w:rPr>
          <w:rStyle w:val="style18"/>
        </w:rPr>
        <w:t>3)</w:t>
      </w:r>
      <w:r>
        <w:rPr/>
        <w:t xml:space="preserve"> присутствовать на агитационных мероприятиях, освещать их проведение;</w:t>
      </w:r>
    </w:p>
    <w:p>
      <w:pPr>
        <w:pStyle w:val="style39"/>
        <w:rPr/>
      </w:pPr>
      <w:bookmarkStart w:id="264" w:name="Lbl23114"/>
      <w:bookmarkEnd w:id="264"/>
      <w:r>
        <w:rPr/>
        <w:t>Законом Липецкой области от 29 мая 2014 г. № 295-ОЗ в пункт 4 части 11 статьи 23 главы 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4)</w:t>
      </w:r>
      <w:r>
        <w:rPr/>
        <w:t xml:space="preserve"> находиться в помещении для голосования в день голосования, в дни досрочного голосования, а также производить фото- и видеосъемку.</w:t>
      </w:r>
    </w:p>
    <w:p>
      <w:pPr>
        <w:pStyle w:val="style22"/>
        <w:rPr/>
      </w:pPr>
      <w:bookmarkStart w:id="265" w:name="Lbl2312"/>
      <w:bookmarkEnd w:id="265"/>
      <w:r>
        <w:rPr>
          <w:rStyle w:val="style18"/>
        </w:rPr>
        <w:t>12.</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45"/>
        <w:rPr/>
      </w:pPr>
      <w:bookmarkStart w:id="266" w:name="Lbl24"/>
      <w:bookmarkEnd w:id="266"/>
      <w:r>
        <w:rPr/>
        <w:t>Статья 24</w:t>
      </w:r>
    </w:p>
    <w:p>
      <w:pPr>
        <w:pStyle w:val="style44"/>
        <w:rPr/>
      </w:pPr>
      <w:r>
        <w:rPr>
          <w:rStyle w:val="style18"/>
        </w:rPr>
        <w:t>Статья 24</w:t>
      </w:r>
      <w:r>
        <w:rPr/>
        <w:t>. Расформирование избирательной комиссии</w:t>
      </w:r>
    </w:p>
    <w:p>
      <w:pPr>
        <w:pStyle w:val="style22"/>
        <w:rPr/>
      </w:pPr>
      <w:bookmarkStart w:id="267" w:name="Lbl241"/>
      <w:bookmarkEnd w:id="267"/>
      <w:r>
        <w:rPr>
          <w:rStyle w:val="style18"/>
        </w:rPr>
        <w:t>1.</w:t>
      </w:r>
      <w:r>
        <w:rPr/>
        <w:t xml:space="preserve"> Избирательная комиссия может быть расформирована судом в случаях, установленных Федеральным законом «Об основных гарантиях избирательных прав и права на участие в референдуме граждан Российской Федерации».</w:t>
      </w:r>
    </w:p>
    <w:p>
      <w:pPr>
        <w:pStyle w:val="style22"/>
        <w:rPr/>
      </w:pPr>
      <w:bookmarkStart w:id="268" w:name="Lbl242"/>
      <w:bookmarkEnd w:id="268"/>
      <w:r>
        <w:rPr>
          <w:rStyle w:val="style18"/>
        </w:rPr>
        <w:t>2.</w:t>
      </w:r>
      <w:r>
        <w:rPr/>
        <w:t xml:space="preserve"> В случае принятия судом решения о расформировании избирательной комиссии соответствующая избирательная комиссия формируется в порядке и сроки, установленные Федеральным законом «Об основных гарантиях избирательных прав и права на участие в референдуме граждан Российской Федерации», Законом Липецкой области «Об избирательной комиссии муниципального образования в Липецкой области», настоящим Законом.</w:t>
      </w:r>
    </w:p>
    <w:p>
      <w:pPr>
        <w:pStyle w:val="style22"/>
        <w:rPr/>
      </w:pPr>
      <w:bookmarkStart w:id="269" w:name="Lbl243"/>
      <w:bookmarkEnd w:id="269"/>
      <w:r>
        <w:rPr>
          <w:rStyle w:val="style18"/>
        </w:rPr>
        <w:t>3.</w:t>
      </w:r>
      <w:r>
        <w:rPr/>
        <w:t xml:space="preserve">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pPr>
        <w:pStyle w:val="style45"/>
        <w:rPr/>
      </w:pPr>
      <w:bookmarkStart w:id="270" w:name="Lbl1004"/>
      <w:bookmarkEnd w:id="270"/>
      <w:r>
        <w:rPr/>
        <w:t>Справочник наблюдателя — www.nablawiki.ru</w:t>
      </w:r>
    </w:p>
    <w:p>
      <w:pPr>
        <w:pStyle w:val="style2"/>
        <w:rPr/>
      </w:pPr>
      <w:r>
        <w:rPr/>
        <w:t>Глава 4. Выдвижение и регистрация кандидатов</w:t>
      </w:r>
    </w:p>
    <w:p>
      <w:pPr>
        <w:pStyle w:val="style45"/>
        <w:rPr/>
      </w:pPr>
      <w:bookmarkStart w:id="271" w:name="Lbl25"/>
      <w:bookmarkEnd w:id="271"/>
      <w:r>
        <w:rPr/>
        <w:t>Статья 25</w:t>
      </w:r>
    </w:p>
    <w:p>
      <w:pPr>
        <w:pStyle w:val="style44"/>
        <w:rPr/>
      </w:pPr>
      <w:r>
        <w:rPr>
          <w:rStyle w:val="style18"/>
        </w:rPr>
        <w:t>Статья 25</w:t>
      </w:r>
      <w:r>
        <w:rPr/>
        <w:t>. Право выдвижения кандидатов</w:t>
      </w:r>
    </w:p>
    <w:p>
      <w:pPr>
        <w:pStyle w:val="style22"/>
        <w:rPr/>
      </w:pPr>
      <w:bookmarkStart w:id="272" w:name="Lbl251"/>
      <w:bookmarkEnd w:id="272"/>
      <w:r>
        <w:rPr>
          <w:rStyle w:val="style18"/>
        </w:rPr>
        <w:t>1.</w:t>
      </w:r>
      <w:r>
        <w:rPr/>
        <w:t xml:space="preserve"> Выдвижение </w:t>
      </w:r>
      <w:hyperlink w:anchor="Lbl21029">
        <w:r>
          <w:rPr>
            <w:rStyle w:val="style17"/>
          </w:rPr>
          <w:t>кандидатов</w:t>
        </w:r>
      </w:hyperlink>
      <w:r>
        <w:rPr/>
        <w:t xml:space="preserve"> может быть осуществлено путем самовыдвижения, выдвижения </w:t>
      </w:r>
      <w:hyperlink w:anchor="Lbl21024">
        <w:r>
          <w:rPr>
            <w:rStyle w:val="style17"/>
          </w:rPr>
          <w:t>избирательным объединением</w:t>
        </w:r>
      </w:hyperlink>
      <w:r>
        <w:rPr/>
        <w:t>.</w:t>
      </w:r>
    </w:p>
    <w:p>
      <w:pPr>
        <w:pStyle w:val="style22"/>
        <w:rPr/>
      </w:pPr>
      <w:bookmarkStart w:id="273" w:name="Lbl252"/>
      <w:bookmarkEnd w:id="273"/>
      <w:r>
        <w:rPr>
          <w:rStyle w:val="style18"/>
        </w:rPr>
        <w:t>2.</w:t>
      </w:r>
      <w:r>
        <w:rPr/>
        <w:t xml:space="preserve"> Не может быть выдвинут кандидатом гражданин Российской Федерации, не обладающий </w:t>
      </w:r>
      <w:hyperlink w:anchor="Lbl21026">
        <w:r>
          <w:rPr>
            <w:rStyle w:val="style17"/>
          </w:rPr>
          <w:t>пассивным избирательным правом</w:t>
        </w:r>
      </w:hyperlink>
      <w:r>
        <w:rPr/>
        <w:t xml:space="preserve"> на </w:t>
      </w:r>
      <w:hyperlink w:anchor="Lbl2106">
        <w:r>
          <w:rPr>
            <w:rStyle w:val="style17"/>
          </w:rPr>
          <w:t>выборах</w:t>
        </w:r>
      </w:hyperlink>
      <w:r>
        <w:rPr/>
        <w:t xml:space="preserve"> главы муниципального образования.</w:t>
      </w:r>
    </w:p>
    <w:p>
      <w:pPr>
        <w:pStyle w:val="style22"/>
        <w:rPr/>
      </w:pPr>
      <w:bookmarkStart w:id="274" w:name="Lbl253"/>
      <w:bookmarkEnd w:id="274"/>
      <w:r>
        <w:rPr>
          <w:rStyle w:val="style18"/>
        </w:rPr>
        <w:t>3.</w:t>
      </w:r>
      <w:r>
        <w:rPr/>
        <w:t xml:space="preserve"> Гражданин Российской Федерации, замещавший должность </w:t>
      </w:r>
      <w:hyperlink w:anchor="Lbl21010">
        <w:r>
          <w:rPr>
            <w:rStyle w:val="style17"/>
          </w:rPr>
          <w:t>главы муниципального образования</w:t>
        </w:r>
      </w:hyperlink>
      <w:r>
        <w:rPr/>
        <w:t xml:space="preserve"> и ушедший с указанной должности в отставку по собственному желанию, в том числе в связи с избранием его </w:t>
      </w:r>
      <w:hyperlink w:anchor="Lbl21012">
        <w:r>
          <w:rPr>
            <w:rStyle w:val="style17"/>
          </w:rPr>
          <w:t>депутатом</w:t>
        </w:r>
      </w:hyperlink>
      <w:r>
        <w:rPr/>
        <w:t xml:space="preserve">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администрации Липецкой области, не может быть выдвинут кандидатом на выборах главы муниципального образования, назначенных в связи с указанными обстоятельствами.</w:t>
      </w:r>
    </w:p>
    <w:p>
      <w:pPr>
        <w:pStyle w:val="style22"/>
        <w:rPr/>
      </w:pPr>
      <w:bookmarkStart w:id="275" w:name="Lbl254"/>
      <w:bookmarkEnd w:id="275"/>
      <w:r>
        <w:rPr>
          <w:rStyle w:val="style18"/>
        </w:rPr>
        <w:t>4.</w:t>
      </w:r>
      <w:r>
        <w:rPr/>
        <w:t xml:space="preserve"> Кандидат не может дать согласие на выдвижение на одних и тех же выборах главы муниципального образования более чем одному инициатору выдвижения.</w:t>
      </w:r>
    </w:p>
    <w:p>
      <w:pPr>
        <w:pStyle w:val="style45"/>
        <w:rPr/>
      </w:pPr>
      <w:bookmarkStart w:id="276" w:name="Lbl26"/>
      <w:bookmarkEnd w:id="276"/>
      <w:r>
        <w:rPr/>
        <w:t>Статья 26</w:t>
      </w:r>
    </w:p>
    <w:p>
      <w:pPr>
        <w:pStyle w:val="style44"/>
        <w:rPr/>
      </w:pPr>
      <w:r>
        <w:rPr>
          <w:rStyle w:val="style18"/>
        </w:rPr>
        <w:t>Статья 26</w:t>
      </w:r>
      <w:r>
        <w:rPr/>
        <w:t>. Условия выдвижения кандидатов</w:t>
      </w:r>
    </w:p>
    <w:p>
      <w:pPr>
        <w:pStyle w:val="style39"/>
        <w:rPr/>
      </w:pPr>
      <w:bookmarkStart w:id="277" w:name="Lbl261"/>
      <w:bookmarkEnd w:id="277"/>
      <w:r>
        <w:rPr/>
        <w:t>Законом Липецкой области от 7 июля 2009 г. № 290-ОЗ в часть 1 статьи 26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Выдвижение кандидатов начинается со дня, следующего за днем официального опубликования (публикации) решения о назначении выборов главы муниципального образования и заканчивается не позднее чем через 30 дней со дня официального опубликования (публикации) указанного решения.</w:t>
      </w:r>
    </w:p>
    <w:p>
      <w:pPr>
        <w:pStyle w:val="style39"/>
        <w:rPr/>
      </w:pPr>
      <w:bookmarkStart w:id="278" w:name="Lbl262"/>
      <w:bookmarkEnd w:id="278"/>
      <w:r>
        <w:rPr/>
        <w:t>Законом Липецкой области от 29 мая 2014 г. № 295-ОЗ часть 2 статьи 26 главы 4 настоящего Закона изложена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w:t>
      </w:r>
      <w:r>
        <w:rPr/>
        <w:t xml:space="preserve">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w:t>
      </w:r>
      <w:hyperlink w:anchor="Lbl21015">
        <w:r>
          <w:rPr>
            <w:rStyle w:val="style17"/>
          </w:rPr>
          <w:t>документа, заменяющего паспорт гражданина</w:t>
        </w:r>
      </w:hyperlink>
      <w:r>
        <w:rPr/>
        <w:t xml:space="preserve">, наименование 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w:t>
      </w:r>
      <w:hyperlink w:anchor="Lbl21037">
        <w:r>
          <w:rPr>
            <w:rStyle w:val="style17"/>
          </w:rPr>
          <w:t>род занятий</w:t>
        </w:r>
      </w:hyperlink>
      <w:r>
        <w:rPr/>
        <w:t>).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Вместе с заявлением кандидат представляет копию паспорта (отдельных страниц паспорта, определенные Центральной избирательной комиссией Российской Федерации)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39"/>
        <w:rPr/>
      </w:pPr>
      <w:bookmarkStart w:id="279" w:name="Lbl263"/>
      <w:bookmarkEnd w:id="279"/>
      <w:r>
        <w:rPr/>
        <w:t>Законом Липецкой области от 29 мая 2014 г. № 295-ОЗ в часть 3 статьи 26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3.</w:t>
      </w:r>
      <w:r>
        <w:rPr/>
        <w:t xml:space="preserve">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В заявлении кандидата, являющегося гражданином иностранного государства, принимающим участие в выборах главы муниципального образования в соответствии с </w:t>
      </w:r>
      <w:hyperlink w:anchor="Lbl570">
        <w:r>
          <w:rPr>
            <w:rStyle w:val="style17"/>
          </w:rPr>
          <w:t>частью 7 статьи 5</w:t>
        </w:r>
      </w:hyperlink>
      <w:r>
        <w:rPr/>
        <w:t xml:space="preserve"> настоящего Закона, указываются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 серия, номер, дата выдачи гражданину иностранного государства вида на жительство, наименование и код органа, выдавшего вид на жительство.</w:t>
      </w:r>
    </w:p>
    <w:p>
      <w:pPr>
        <w:pStyle w:val="style39"/>
        <w:rPr/>
      </w:pPr>
      <w:bookmarkStart w:id="280" w:name="Lbl264"/>
      <w:bookmarkEnd w:id="280"/>
      <w:r>
        <w:rPr/>
        <w:t>Законом Липецкой области от 26 августа 2011 г. № 560-ОЗ в часть 4 статьи 26 главы 4 настоящего Закона внесены изменения</w:t>
      </w:r>
    </w:p>
    <w:p>
      <w:pPr>
        <w:pStyle w:val="style39"/>
        <w:rPr/>
      </w:pPr>
      <w:r>
        <w:rPr/>
        <w:t>См. текст части в предыдущей редакции</w:t>
      </w:r>
    </w:p>
    <w:p>
      <w:pPr>
        <w:pStyle w:val="style22"/>
        <w:rPr/>
      </w:pPr>
      <w:r>
        <w:rPr>
          <w:rStyle w:val="style18"/>
        </w:rPr>
        <w:t>4.</w:t>
      </w:r>
      <w:r>
        <w:rPr/>
        <w:t xml:space="preserve"> Вместе с заявлением, указанным в </w:t>
      </w:r>
      <w:hyperlink w:anchor="Lbl262">
        <w:r>
          <w:rPr>
            <w:rStyle w:val="style17"/>
          </w:rPr>
          <w:t>части 2</w:t>
        </w:r>
      </w:hyperlink>
      <w:r>
        <w:rP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39"/>
        <w:rPr/>
      </w:pPr>
      <w:bookmarkStart w:id="281" w:name="Lbl2641"/>
      <w:bookmarkEnd w:id="281"/>
      <w:r>
        <w:rPr/>
        <w:t>Законом Липецкой области от 29 мая 2014 г. № 295-ОЗ статья 26 главы 4 настоящего Закона дополнена частью 4.1, вступающей в силу по истечении десяти дней со дня официального опубликования названного Закона</w:t>
      </w:r>
    </w:p>
    <w:p>
      <w:pPr>
        <w:pStyle w:val="style22"/>
        <w:rPr/>
      </w:pPr>
      <w:r>
        <w:rPr>
          <w:rStyle w:val="style18"/>
        </w:rPr>
        <w:t>4.1.</w:t>
      </w:r>
      <w:r>
        <w:rPr/>
        <w:t xml:space="preserve"> При проведении выборов глав муниципальных районов и глав городских округов вместе с заявлением, предусмотренным </w:t>
      </w:r>
      <w:hyperlink w:anchor="Lbl262">
        <w:r>
          <w:rPr>
            <w:rStyle w:val="style17"/>
          </w:rPr>
          <w:t>частью 2</w:t>
        </w:r>
      </w:hyperlink>
      <w:r>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РФ от 6 июня 2013 года № 546):</w:t>
      </w:r>
    </w:p>
    <w:p>
      <w:pPr>
        <w:pStyle w:val="style22"/>
        <w:rPr/>
      </w:pPr>
      <w:bookmarkStart w:id="282" w:name="Lbl26411"/>
      <w:bookmarkEnd w:id="282"/>
      <w:r>
        <w:rPr>
          <w:rStyle w:val="style18"/>
        </w:rPr>
        <w:t>а)</w:t>
      </w:r>
      <w:r>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style22"/>
        <w:rPr/>
      </w:pPr>
      <w:bookmarkStart w:id="283" w:name="Lbl26412"/>
      <w:bookmarkEnd w:id="283"/>
      <w:r>
        <w:rPr>
          <w:rStyle w:val="style18"/>
        </w:rPr>
        <w:t>б)</w:t>
      </w:r>
      <w:r>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style39"/>
        <w:rPr/>
      </w:pPr>
      <w:bookmarkStart w:id="284" w:name="Lbl2642"/>
      <w:bookmarkEnd w:id="284"/>
      <w:r>
        <w:rPr/>
        <w:t>Законом Липецкой области от 29 мая 2014 г. № 295-ОЗ статья 26 главы 4 настоящего Закона дополнена частью 4.2, вступающей в силу по истечении десяти дней со дня официального опубликования названного Закона</w:t>
      </w:r>
    </w:p>
    <w:p>
      <w:pPr>
        <w:pStyle w:val="style22"/>
        <w:rPr/>
      </w:pPr>
      <w:r>
        <w:rPr>
          <w:rStyle w:val="style18"/>
        </w:rPr>
        <w:t>4.2.</w:t>
      </w:r>
      <w:r>
        <w:rPr/>
        <w:t xml:space="preserve"> Порядок проверки сведений, указанных в </w:t>
      </w:r>
      <w:hyperlink w:anchor="Lbl2641">
        <w:r>
          <w:rPr>
            <w:rStyle w:val="style17"/>
          </w:rPr>
          <w:t>части 4.1</w:t>
        </w:r>
      </w:hyperlink>
      <w:r>
        <w:rPr/>
        <w:t xml:space="preserve"> настоящей статьи, устанавливается Указом Президента РФ от 6 июня 2013 года № 546.</w:t>
      </w:r>
    </w:p>
    <w:p>
      <w:pPr>
        <w:pStyle w:val="style39"/>
        <w:rPr/>
      </w:pPr>
      <w:bookmarkStart w:id="285" w:name="Lbl2643"/>
      <w:bookmarkEnd w:id="285"/>
      <w:r>
        <w:rPr/>
        <w:t>Законом Липецкой области от 29 мая 2014 г. № 295-ОЗ статья 26 главы 4 настоящего Закона дополнена частью 4.3, вступающей в силу по истечении десяти дней со дня официального опубликования названного Закона</w:t>
      </w:r>
    </w:p>
    <w:p>
      <w:pPr>
        <w:pStyle w:val="style22"/>
        <w:rPr/>
      </w:pPr>
      <w:r>
        <w:rPr>
          <w:rStyle w:val="style18"/>
        </w:rPr>
        <w:t>4.3.</w:t>
      </w:r>
      <w:r>
        <w:rPr/>
        <w:t xml:space="preserve">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39"/>
        <w:rPr/>
      </w:pPr>
      <w:bookmarkStart w:id="286" w:name="Lbl265"/>
      <w:bookmarkEnd w:id="286"/>
      <w:r>
        <w:rPr/>
        <w:t>Законом Липецкой области от 29 мая 2014 г. № 295-ОЗ в часть 5 статьи 26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5.</w:t>
      </w:r>
      <w:r>
        <w:rPr/>
        <w:t xml:space="preserve"> Документы, указанные в </w:t>
      </w:r>
      <w:hyperlink w:anchor="Lbl262">
        <w:r>
          <w:rPr>
            <w:rStyle w:val="style17"/>
          </w:rPr>
          <w:t>частях 2</w:t>
        </w:r>
      </w:hyperlink>
      <w:r>
        <w:rPr/>
        <w:t xml:space="preserve">, </w:t>
      </w:r>
      <w:hyperlink w:anchor="Lbl264">
        <w:r>
          <w:rPr>
            <w:rStyle w:val="style17"/>
          </w:rPr>
          <w:t>4</w:t>
        </w:r>
      </w:hyperlink>
      <w:r>
        <w:rPr/>
        <w:t xml:space="preserve"> и </w:t>
      </w:r>
      <w:hyperlink w:anchor="Lbl2641">
        <w:r>
          <w:rPr>
            <w:rStyle w:val="style17"/>
          </w:rPr>
          <w:t>4.1</w:t>
        </w:r>
      </w:hyperlink>
      <w:r>
        <w:rPr/>
        <w:t xml:space="preserve"> настоящей статьи, кандидат обязан представить лично. Документы, указанные в частях 2, 4 и 4.1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предусмотренных федеральным законом.</w:t>
      </w:r>
    </w:p>
    <w:p>
      <w:pPr>
        <w:pStyle w:val="style39"/>
        <w:rPr/>
      </w:pPr>
      <w:bookmarkStart w:id="287" w:name="Lbl2651"/>
      <w:bookmarkEnd w:id="287"/>
      <w:r>
        <w:rPr/>
        <w:t>Законом Липецкой области от 29 мая 2014 г. № 295-ОЗ в часть 5.1 статьи 26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5.1.</w:t>
      </w:r>
      <w:r>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62">
        <w:r>
          <w:rPr>
            <w:rStyle w:val="style17"/>
          </w:rPr>
          <w:t>частях 2</w:t>
        </w:r>
      </w:hyperlink>
      <w:r>
        <w:rPr/>
        <w:t xml:space="preserve">, </w:t>
      </w:r>
      <w:hyperlink w:anchor="Lbl264">
        <w:r>
          <w:rPr>
            <w:rStyle w:val="style17"/>
          </w:rPr>
          <w:t>4</w:t>
        </w:r>
      </w:hyperlink>
      <w:r>
        <w:rPr/>
        <w:t xml:space="preserve"> и </w:t>
      </w:r>
      <w:hyperlink w:anchor="Lbl2641">
        <w:r>
          <w:rPr>
            <w:rStyle w:val="style17"/>
          </w:rPr>
          <w:t>4.1</w:t>
        </w:r>
      </w:hyperlink>
      <w:r>
        <w:rPr/>
        <w:t xml:space="preserve"> настоящей статьи, должны быть нотариально удостоверены.</w:t>
      </w:r>
    </w:p>
    <w:p>
      <w:pPr>
        <w:pStyle w:val="style39"/>
        <w:rPr/>
      </w:pPr>
      <w:bookmarkStart w:id="288" w:name="Lbl266"/>
      <w:bookmarkEnd w:id="288"/>
      <w:r>
        <w:rPr/>
        <w:t>Законом Липецкой области от 29 мая 2014 г. № 295-ОЗ в часть 6 статьи 26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6.</w:t>
      </w:r>
      <w:r>
        <w:rPr/>
        <w:t xml:space="preserve"> Избирательная комиссия муниципального образования обязана выдать письменное подтверждение получения документов, указанных в </w:t>
      </w:r>
      <w:hyperlink w:anchor="Lbl262">
        <w:r>
          <w:rPr>
            <w:rStyle w:val="style17"/>
          </w:rPr>
          <w:t>частях 2</w:t>
        </w:r>
      </w:hyperlink>
      <w:r>
        <w:rPr/>
        <w:t xml:space="preserve">, </w:t>
      </w:r>
      <w:hyperlink w:anchor="Lbl264">
        <w:r>
          <w:rPr>
            <w:rStyle w:val="style17"/>
          </w:rPr>
          <w:t>4</w:t>
        </w:r>
      </w:hyperlink>
      <w:r>
        <w:rPr/>
        <w:t xml:space="preserve"> и </w:t>
      </w:r>
      <w:hyperlink w:anchor="Lbl2641">
        <w:r>
          <w:rPr>
            <w:rStyle w:val="style17"/>
          </w:rPr>
          <w:t>4.1</w:t>
        </w:r>
      </w:hyperlink>
      <w:r>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style39"/>
        <w:rPr/>
      </w:pPr>
      <w:bookmarkStart w:id="289" w:name="Lbl267"/>
      <w:bookmarkEnd w:id="289"/>
      <w:r>
        <w:rPr/>
        <w:t>Законом Липецкой области от 29 мая 2014 г. № 295-ОЗ в часть 7 статьи 26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7.</w:t>
      </w:r>
      <w:r>
        <w:rPr/>
        <w:t xml:space="preserve"> В соответствии с федеральным законом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Lbl262">
        <w:r>
          <w:rPr>
            <w:rStyle w:val="style17"/>
          </w:rPr>
          <w:t>частями 2</w:t>
        </w:r>
      </w:hyperlink>
      <w:r>
        <w:rPr/>
        <w:t xml:space="preserve">, </w:t>
      </w:r>
      <w:hyperlink w:anchor="Lbl263">
        <w:r>
          <w:rPr>
            <w:rStyle w:val="style17"/>
          </w:rPr>
          <w:t>3</w:t>
        </w:r>
      </w:hyperlink>
      <w:r>
        <w:rPr/>
        <w:t xml:space="preserve"> и </w:t>
      </w:r>
      <w:hyperlink w:anchor="Lbl264">
        <w:r>
          <w:rPr>
            <w:rStyle w:val="style17"/>
          </w:rPr>
          <w:t>4</w:t>
        </w:r>
      </w:hyperlink>
      <w:r>
        <w:rPr/>
        <w:t xml:space="preserve"> настоящей статьи, о проверке выполнения требований, предусмотренных </w:t>
      </w:r>
      <w:hyperlink w:anchor="Lbl2643">
        <w:r>
          <w:rPr>
            <w:rStyle w:val="style17"/>
          </w:rPr>
          <w:t>частью 4.3</w:t>
        </w:r>
      </w:hyperlink>
      <w:r>
        <w:rPr/>
        <w:t xml:space="preserve">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в течение десяти дней, а сведений, представляемых в соответствии с частью 4 настоящей статьи, и выполнения требований, предусмотренных частью 4.3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w:t>
      </w:r>
    </w:p>
    <w:p>
      <w:pPr>
        <w:pStyle w:val="style22"/>
        <w:rPr/>
      </w:pPr>
      <w:bookmarkStart w:id="290" w:name="Lbl268"/>
      <w:bookmarkEnd w:id="290"/>
      <w:r>
        <w:rPr>
          <w:rStyle w:val="style18"/>
        </w:rPr>
        <w:t>8.</w:t>
      </w:r>
      <w:r>
        <w:rPr/>
        <w:t xml:space="preserve">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ею.</w:t>
      </w:r>
    </w:p>
    <w:p>
      <w:pPr>
        <w:pStyle w:val="style22"/>
        <w:rPr/>
      </w:pPr>
      <w:bookmarkStart w:id="291" w:name="Lbl269"/>
      <w:bookmarkEnd w:id="291"/>
      <w:r>
        <w:rPr>
          <w:rStyle w:val="style18"/>
        </w:rPr>
        <w:t>9.</w:t>
      </w:r>
      <w:r>
        <w:rPr/>
        <w:t xml:space="preserve">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pPr>
        <w:pStyle w:val="style39"/>
        <w:rPr/>
      </w:pPr>
      <w:bookmarkStart w:id="292" w:name="Lbl27"/>
      <w:bookmarkEnd w:id="292"/>
      <w:r>
        <w:rPr/>
        <w:t>Законом Липецкой области от 7 июля 2009 г. № 290-ОЗ в статью 27 настоящего Закона внесены изменения</w:t>
      </w:r>
    </w:p>
    <w:p>
      <w:pPr>
        <w:pStyle w:val="style39"/>
        <w:rPr/>
      </w:pPr>
      <w:r>
        <w:rPr/>
        <w:t>См. текст статьи в предыдущей редакции</w:t>
      </w:r>
    </w:p>
    <w:p>
      <w:pPr>
        <w:pStyle w:val="style45"/>
        <w:rPr/>
      </w:pPr>
      <w:r>
        <w:rPr/>
        <w:t>Статья 27</w:t>
      </w:r>
    </w:p>
    <w:p>
      <w:pPr>
        <w:pStyle w:val="style44"/>
        <w:rPr/>
      </w:pPr>
      <w:r>
        <w:rPr>
          <w:rStyle w:val="style18"/>
        </w:rPr>
        <w:t>Статья 27</w:t>
      </w:r>
      <w:r>
        <w:rPr/>
        <w:t>. Выдвижение кандидатов в порядке самовыдвижения</w:t>
      </w:r>
    </w:p>
    <w:p>
      <w:pPr>
        <w:pStyle w:val="style22"/>
        <w:rPr/>
      </w:pPr>
      <w:r>
        <w:rPr/>
        <w:t>Самовыдвижение кандидатов производится путем уведомления об этом комиссии муниципального образования с последующим сбором подписей в поддержку самовыдвижения кандидатов.</w:t>
      </w:r>
    </w:p>
    <w:p>
      <w:pPr>
        <w:pStyle w:val="style36"/>
        <w:rPr/>
      </w:pPr>
      <w:bookmarkStart w:id="293" w:name="Lbl28"/>
      <w:bookmarkEnd w:id="293"/>
      <w:r>
        <w:rPr/>
        <w:t>Положения статьи 28 главы 4 настоящего Закона применяются к правоотношениям, возникшим в связи с проведением выборов, назначенных после 27 июля 2011 г.</w:t>
      </w:r>
    </w:p>
    <w:p>
      <w:pPr>
        <w:pStyle w:val="style45"/>
        <w:rPr/>
      </w:pPr>
      <w:r>
        <w:rPr/>
        <w:t>Статья 28</w:t>
      </w:r>
    </w:p>
    <w:p>
      <w:pPr>
        <w:pStyle w:val="style44"/>
        <w:rPr/>
      </w:pPr>
      <w:r>
        <w:rPr>
          <w:rStyle w:val="style18"/>
        </w:rPr>
        <w:t>Статья 28</w:t>
      </w:r>
      <w:r>
        <w:rPr/>
        <w:t>. Выдвижение кандидатов избирательными объединениями</w:t>
      </w:r>
    </w:p>
    <w:p>
      <w:pPr>
        <w:pStyle w:val="style22"/>
        <w:rPr/>
      </w:pPr>
      <w:bookmarkStart w:id="294" w:name="Lbl281"/>
      <w:bookmarkEnd w:id="294"/>
      <w:r>
        <w:rPr>
          <w:rStyle w:val="style18"/>
        </w:rPr>
        <w:t>1.</w:t>
      </w:r>
      <w:r>
        <w:rPr/>
        <w:t xml:space="preserve"> Избирательные объединения вправе выдвигать кандидатов. На должность главы муниципального образования избирательное объединение вправе выдвинуть в соответствующем муниципальном образовании одного кандидата.</w:t>
      </w:r>
    </w:p>
    <w:p>
      <w:pPr>
        <w:pStyle w:val="style39"/>
        <w:rPr/>
      </w:pPr>
      <w:bookmarkStart w:id="295" w:name="Lbl282"/>
      <w:bookmarkEnd w:id="295"/>
      <w:r>
        <w:rPr/>
        <w:t>Законом Липецкой области от 15 октября 2009 г. № 318-ОЗ в часть 2 статьи 28 главы 4 настоящего Закона внесены изменения</w:t>
      </w:r>
    </w:p>
    <w:p>
      <w:pPr>
        <w:pStyle w:val="style39"/>
        <w:rPr/>
      </w:pPr>
      <w:r>
        <w:rPr/>
        <w:t>См. текст части в предыдущей редакции</w:t>
      </w:r>
    </w:p>
    <w:p>
      <w:pPr>
        <w:pStyle w:val="style22"/>
        <w:rPr/>
      </w:pPr>
      <w:r>
        <w:rPr>
          <w:rStyle w:val="style18"/>
        </w:rPr>
        <w:t>2.</w:t>
      </w:r>
      <w:r>
        <w:rPr/>
        <w:t xml:space="preserve"> Выдвижение </w:t>
      </w:r>
      <w:hyperlink w:anchor="Lbl21029">
        <w:r>
          <w:rPr>
            <w:rStyle w:val="style17"/>
          </w:rPr>
          <w:t>кандидатов</w:t>
        </w:r>
      </w:hyperlink>
      <w:r>
        <w:rPr/>
        <w:t xml:space="preserve"> политическими партиями, а также региональными отделениями или иными структурными подразделениями политических партий, имеющими в соответствии с федеральным законом право участвовать в выборах органов местного самоуправления, осуществляется в соответствии с Федеральным законом от 11 июля 2001 года № 95-ФЗ «О политических партиях» (далее — Федеральный закон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39"/>
        <w:rPr/>
      </w:pPr>
      <w:bookmarkStart w:id="296" w:name="Lbl283"/>
      <w:bookmarkEnd w:id="296"/>
      <w:r>
        <w:rPr/>
        <w:t>Законом Липецкой области от 29 мая 2014 г. № 295-ОЗ в часть 3 статьи 28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3.</w:t>
      </w:r>
      <w:r>
        <w:rPr/>
        <w:t xml:space="preserve"> В соответствии с федеральным законом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составляет список политических партий и их соответствующих региональных отделений и иных структурных подразделений, иных общественных объединений,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главы муниципального образования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pPr>
        <w:pStyle w:val="style39"/>
        <w:rPr/>
      </w:pPr>
      <w:bookmarkStart w:id="297" w:name="Lbl284"/>
      <w:bookmarkEnd w:id="297"/>
      <w:r>
        <w:rPr/>
        <w:t>Законом Липецкой области от 26 августа 2011 г. № 560-ОЗ в часть 4 статьи 28 главы 4 настоящего Закона внесены изменения</w:t>
      </w:r>
    </w:p>
    <w:p>
      <w:pPr>
        <w:pStyle w:val="style39"/>
        <w:rPr/>
      </w:pPr>
      <w:r>
        <w:rPr/>
        <w:t>См. текст части в предыдущей редакции</w:t>
      </w:r>
    </w:p>
    <w:p>
      <w:pPr>
        <w:pStyle w:val="style22"/>
        <w:rPr/>
      </w:pPr>
      <w:r>
        <w:rPr>
          <w:rStyle w:val="style18"/>
        </w:rPr>
        <w:t>4.</w:t>
      </w:r>
      <w:r>
        <w:rPr/>
        <w:t xml:space="preserve">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39"/>
        <w:rPr/>
      </w:pPr>
      <w:bookmarkStart w:id="298" w:name="Lbl285"/>
      <w:bookmarkEnd w:id="298"/>
      <w:r>
        <w:rPr/>
        <w:t>Законом Липецкой области от 30 июля 2007 г. № 80-ОЗ в часть 5 статьи 28 настоящего Закона внесены изменения</w:t>
      </w:r>
    </w:p>
    <w:p>
      <w:pPr>
        <w:pStyle w:val="style39"/>
        <w:rPr/>
      </w:pPr>
      <w:r>
        <w:rPr/>
        <w:t>См. текст части в предыдущей редакции</w:t>
      </w:r>
    </w:p>
    <w:p>
      <w:pPr>
        <w:pStyle w:val="style22"/>
        <w:rPr/>
      </w:pPr>
      <w:r>
        <w:rPr>
          <w:rStyle w:val="style18"/>
        </w:rPr>
        <w:t>5.</w:t>
      </w:r>
      <w:r>
        <w:rPr/>
        <w:t xml:space="preserve"> Решение о </w:t>
      </w:r>
      <w:hyperlink w:anchor="Lbl2107">
        <w:r>
          <w:rPr>
            <w:rStyle w:val="style17"/>
          </w:rPr>
          <w:t>выдвижении кандидата</w:t>
        </w:r>
      </w:hyperlink>
      <w:r>
        <w:rPr/>
        <w:t xml:space="preserve"> избирательным объединением может приниматься со дня, следующего за днем официального опубликования (публикации) решения о назначении </w:t>
      </w:r>
      <w:hyperlink w:anchor="Lbl2106">
        <w:r>
          <w:rPr>
            <w:rStyle w:val="style17"/>
          </w:rPr>
          <w:t>выборов</w:t>
        </w:r>
      </w:hyperlink>
      <w:r>
        <w:rPr/>
        <w:t xml:space="preserve"> главы муниципального образования.</w:t>
      </w:r>
    </w:p>
    <w:p>
      <w:pPr>
        <w:pStyle w:val="style22"/>
        <w:rPr/>
      </w:pPr>
      <w:bookmarkStart w:id="299" w:name="Lbl286"/>
      <w:bookmarkEnd w:id="299"/>
      <w:r>
        <w:rPr>
          <w:rStyle w:val="style18"/>
        </w:rPr>
        <w:t>6.</w:t>
      </w:r>
      <w:r>
        <w:rPr/>
        <w:t xml:space="preserve"> Решение избирательного объединения о выдвижении кандидата оформляется протоколом, в котором должны быть указаны:</w:t>
      </w:r>
    </w:p>
    <w:p>
      <w:pPr>
        <w:pStyle w:val="style39"/>
        <w:rPr/>
      </w:pPr>
      <w:bookmarkStart w:id="300" w:name="Lbl2861"/>
      <w:bookmarkEnd w:id="300"/>
      <w:r>
        <w:rPr/>
        <w:t>Законом Липецкой области от 26 августа 2011 г. № 560-ОЗ в пункт 1 части 6 статьи 28 главы 4 настоящего Закона внесены изменения</w:t>
      </w:r>
    </w:p>
    <w:p>
      <w:pPr>
        <w:pStyle w:val="style39"/>
        <w:rPr/>
      </w:pPr>
      <w:r>
        <w:rPr/>
        <w:t>См. текст пункта в предыдущей редакции</w:t>
      </w:r>
    </w:p>
    <w:p>
      <w:pPr>
        <w:pStyle w:val="style22"/>
        <w:rPr/>
      </w:pPr>
      <w:r>
        <w:rPr>
          <w:rStyle w:val="style18"/>
        </w:rPr>
        <w:t>1)</w:t>
      </w:r>
      <w:r>
        <w:rPr/>
        <w:t xml:space="preserve"> число зарегистрированных делегатов съезда политической партии или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иного общественного объединения;</w:t>
      </w:r>
    </w:p>
    <w:p>
      <w:pPr>
        <w:pStyle w:val="style39"/>
        <w:rPr/>
      </w:pPr>
      <w:bookmarkStart w:id="301" w:name="Lbl2862"/>
      <w:bookmarkEnd w:id="301"/>
      <w:r>
        <w:rPr/>
        <w:t>Законом Липецкой области от 26 августа 2011 г. № 560-ОЗ в пункт 2 части 6 статьи 28 главы 4 настоящего Закона внесены изменения</w:t>
      </w:r>
    </w:p>
    <w:p>
      <w:pPr>
        <w:pStyle w:val="style39"/>
        <w:rPr/>
      </w:pPr>
      <w:r>
        <w:rPr/>
        <w:t>См. текст пункта в предыдущей редакции</w:t>
      </w:r>
    </w:p>
    <w:p>
      <w:pPr>
        <w:pStyle w:val="style22"/>
        <w:rPr/>
      </w:pPr>
      <w:r>
        <w:rPr>
          <w:rStyle w:val="style18"/>
        </w:rPr>
        <w:t>2)</w:t>
      </w:r>
      <w:r>
        <w:rPr/>
        <w:t xml:space="preserve"> число делегатов (участников), необходимое для принятия решения в соответствии с уставом избирательного объединения;</w:t>
      </w:r>
    </w:p>
    <w:p>
      <w:pPr>
        <w:pStyle w:val="style22"/>
        <w:rPr/>
      </w:pPr>
      <w:bookmarkStart w:id="302" w:name="Lbl2863"/>
      <w:bookmarkEnd w:id="302"/>
      <w:r>
        <w:rPr>
          <w:rStyle w:val="style18"/>
        </w:rPr>
        <w:t>3)</w:t>
      </w:r>
      <w:r>
        <w:rPr/>
        <w:t xml:space="preserve"> решение о выдвижении кандидата и итоги голосования по этому решению;</w:t>
      </w:r>
    </w:p>
    <w:p>
      <w:pPr>
        <w:pStyle w:val="style22"/>
        <w:rPr/>
      </w:pPr>
      <w:bookmarkStart w:id="303" w:name="Lbl2864"/>
      <w:bookmarkEnd w:id="303"/>
      <w:r>
        <w:rPr>
          <w:rStyle w:val="style18"/>
        </w:rPr>
        <w:t>4)</w:t>
      </w:r>
      <w:r>
        <w:rPr/>
        <w:t xml:space="preserve"> решение о назначении уполномоченных представителей избирательного объединения;</w:t>
      </w:r>
    </w:p>
    <w:p>
      <w:pPr>
        <w:pStyle w:val="style22"/>
        <w:rPr/>
      </w:pPr>
      <w:bookmarkStart w:id="304" w:name="Lbl2865"/>
      <w:bookmarkEnd w:id="304"/>
      <w:r>
        <w:rPr>
          <w:rStyle w:val="style18"/>
        </w:rPr>
        <w:t>5)</w:t>
      </w:r>
      <w:r>
        <w:rPr/>
        <w:t xml:space="preserve"> дата принятия решения.</w:t>
      </w:r>
    </w:p>
    <w:p>
      <w:pPr>
        <w:pStyle w:val="style39"/>
        <w:rPr/>
      </w:pPr>
      <w:bookmarkStart w:id="305" w:name="Lbl287"/>
      <w:bookmarkEnd w:id="305"/>
      <w:r>
        <w:rPr/>
        <w:t>Законом Липецкой области от 15 октября 2009 г. № 318-ОЗ в часть 7 статьи 28 главы 4 настоящего Закона внесены изменения</w:t>
      </w:r>
    </w:p>
    <w:p>
      <w:pPr>
        <w:pStyle w:val="style39"/>
        <w:rPr/>
      </w:pPr>
      <w:r>
        <w:rPr/>
        <w:t>См. текст части в предыдущей редакции</w:t>
      </w:r>
    </w:p>
    <w:p>
      <w:pPr>
        <w:pStyle w:val="style22"/>
        <w:rPr/>
      </w:pPr>
      <w:r>
        <w:rPr>
          <w:rStyle w:val="style18"/>
        </w:rPr>
        <w:t>7.</w:t>
      </w:r>
      <w:r>
        <w:rPr/>
        <w:t xml:space="preserve"> </w:t>
      </w:r>
      <w:hyperlink w:anchor="Lbl21024">
        <w:r>
          <w:rPr>
            <w:rStyle w:val="style17"/>
          </w:rPr>
          <w:t>Избирательные объединения</w:t>
        </w:r>
      </w:hyperlink>
      <w:r>
        <w:rPr/>
        <w:t xml:space="preserve"> вправе выдвигать кандидатами лиц, не являющихся членами соответствующих избирательных объединений.</w:t>
      </w:r>
    </w:p>
    <w:p>
      <w:pPr>
        <w:pStyle w:val="style22"/>
        <w:rPr/>
      </w:pPr>
      <w:bookmarkStart w:id="306" w:name="Lbl2872"/>
      <w:bookmarkEnd w:id="306"/>
      <w:r>
        <w:rPr/>
        <w:t>В соответствии с Федеральным законом «О политических партиях» политическая партия, ее региональные отделения или иные структурные подразделения, имеющие в соответствии с федеральным законом право участвовать в выборах органов местного самоуправления, не вправе выдвигать кандидатом на должность главы муниципального образования гражданина Российской Федерации, являющегося членом иной политической партии.</w:t>
      </w:r>
    </w:p>
    <w:p>
      <w:pPr>
        <w:pStyle w:val="style22"/>
        <w:rPr/>
      </w:pPr>
      <w:bookmarkStart w:id="307" w:name="Lbl2873"/>
      <w:bookmarkEnd w:id="307"/>
      <w:r>
        <w:rPr/>
        <w:t>Избирательным объединением не может быть выдвинут кандидат, выдвинувший свою кандидатуру в порядке самовыдвижения.</w:t>
      </w:r>
    </w:p>
    <w:p>
      <w:pPr>
        <w:pStyle w:val="style22"/>
        <w:rPr/>
      </w:pPr>
      <w:bookmarkStart w:id="308" w:name="Lbl288"/>
      <w:bookmarkEnd w:id="308"/>
      <w:r>
        <w:rPr>
          <w:rStyle w:val="style18"/>
        </w:rPr>
        <w:t>8.</w:t>
      </w:r>
      <w:r>
        <w:rPr/>
        <w:t xml:space="preserve"> При выдвижении кандидата от избирательного объединения решение, о выдвижении кандидата заверяется подписью руководителя и печатью избирательного объединения.</w:t>
      </w:r>
    </w:p>
    <w:p>
      <w:pPr>
        <w:pStyle w:val="style22"/>
        <w:rPr/>
      </w:pPr>
      <w:bookmarkStart w:id="309" w:name="Lbl2809"/>
      <w:bookmarkEnd w:id="309"/>
      <w:r>
        <w:rPr>
          <w:rStyle w:val="style18"/>
        </w:rPr>
        <w:t>9.</w:t>
      </w:r>
      <w:r>
        <w:rPr/>
        <w:t xml:space="preserve"> Уполномоченный представитель избирательного объединения представляет в избирательную комиссию муниципального образования решение избирательного объединения о выдвижении кандидата, а также следующие документы:</w:t>
      </w:r>
    </w:p>
    <w:p>
      <w:pPr>
        <w:pStyle w:val="style39"/>
        <w:rPr/>
      </w:pPr>
      <w:bookmarkStart w:id="310" w:name="Lbl81"/>
      <w:bookmarkEnd w:id="310"/>
      <w:r>
        <w:rPr/>
        <w:t>Законом Липецкой области от 26 августа 2011 г. № 560-ОЗ пункт 1 части 9 статьи 28 главы 4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1)</w:t>
      </w:r>
      <w:r>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22"/>
        <w:rPr/>
      </w:pPr>
      <w:bookmarkStart w:id="311" w:name="Lbl100"/>
      <w:bookmarkEnd w:id="311"/>
      <w:r>
        <w:rPr>
          <w:rStyle w:val="style18"/>
        </w:rPr>
        <w:t>2)</w:t>
      </w:r>
      <w:r>
        <w:rPr/>
        <w:t xml:space="preserve"> список уполномоченных представителей избирательного объединения с указанием следующих сведений о них: фамилия, имя, отчество, дата рождения, серия, номер,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также решение уполномоченного на то органа избирательного объединения о назначении уполномоченных представителей;</w:t>
      </w:r>
    </w:p>
    <w:p>
      <w:pPr>
        <w:pStyle w:val="style22"/>
        <w:rPr/>
      </w:pPr>
      <w:bookmarkStart w:id="312" w:name="Lbl107"/>
      <w:bookmarkEnd w:id="312"/>
      <w:r>
        <w:rPr>
          <w:rStyle w:val="style18"/>
        </w:rPr>
        <w:t>3)</w:t>
      </w:r>
      <w:r>
        <w:rPr/>
        <w:t xml:space="preserve"> документ, подтверждающий согласование с постоянно действующим руководящим органом избирательного объединения кандидатуры, выдвигаемой в качестве кандидата региональным отделением или иным структурным подразделением избирательного объединения, если такое согласование предусмотрено уставом избирательного объединения.</w:t>
      </w:r>
    </w:p>
    <w:p>
      <w:pPr>
        <w:pStyle w:val="style39"/>
        <w:rPr/>
      </w:pPr>
      <w:bookmarkStart w:id="313" w:name="Lbl2810"/>
      <w:bookmarkEnd w:id="313"/>
      <w:r>
        <w:rPr/>
        <w:t>Законом Липецкой области от 29 мая 2014 г. № 295-ОЗ в часть 10 статьи 28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10.</w:t>
      </w:r>
      <w:r>
        <w:rPr/>
        <w:t xml:space="preserve"> Одновременно с представлением уполномоченным представителем избирательного объединения указанных в части 9 настоящей статьи документов кандидат, выдвинутый этим избирательным объединением, представляет документы, предусмотренные </w:t>
      </w:r>
      <w:hyperlink w:anchor="Lbl262">
        <w:r>
          <w:rPr>
            <w:rStyle w:val="style17"/>
          </w:rPr>
          <w:t>частями 2 — 4.1 статьи 26</w:t>
        </w:r>
      </w:hyperlink>
      <w:r>
        <w:rPr/>
        <w:t xml:space="preserve"> настоящего Закона.</w:t>
      </w:r>
    </w:p>
    <w:p>
      <w:pPr>
        <w:pStyle w:val="style22"/>
        <w:rPr/>
      </w:pPr>
      <w:bookmarkStart w:id="314" w:name="Lbl2811"/>
      <w:bookmarkEnd w:id="314"/>
      <w:r>
        <w:rPr>
          <w:rStyle w:val="style18"/>
        </w:rPr>
        <w:t>11.</w:t>
      </w:r>
      <w:r>
        <w:rPr/>
        <w:t xml:space="preserve"> Незамедлительно после приема представленных в соответствии с настоящей статьей документов, избирательная комиссия муниципального образования выдает уполномоченному представителю избирательного объединения, кандидату письменное подтверждение получения этих документов.</w:t>
      </w:r>
    </w:p>
    <w:p>
      <w:pPr>
        <w:pStyle w:val="style36"/>
        <w:rPr/>
      </w:pPr>
      <w:bookmarkStart w:id="315" w:name="Lbl29"/>
      <w:bookmarkEnd w:id="315"/>
      <w:r>
        <w:rPr/>
        <w:t>Положения статьи 29 главы 4 настоящего Закона применяются к правоотношениям, возникшим в связи с проведением выборов, назначенных после 27 июля 2011 г.</w:t>
      </w:r>
    </w:p>
    <w:p>
      <w:pPr>
        <w:pStyle w:val="style45"/>
        <w:rPr/>
      </w:pPr>
      <w:r>
        <w:rPr/>
        <w:t>Статья 29</w:t>
      </w:r>
    </w:p>
    <w:p>
      <w:pPr>
        <w:pStyle w:val="style44"/>
        <w:rPr/>
      </w:pPr>
      <w:r>
        <w:rPr>
          <w:rStyle w:val="style18"/>
        </w:rPr>
        <w:t>Статья 29</w:t>
      </w:r>
      <w:r>
        <w:rPr/>
        <w:t>. Сбор подписей избирателей в поддержку выдвижения кандидатов</w:t>
      </w:r>
    </w:p>
    <w:p>
      <w:pPr>
        <w:pStyle w:val="style22"/>
        <w:rPr/>
      </w:pPr>
      <w:bookmarkStart w:id="316" w:name="Lbl291"/>
      <w:bookmarkEnd w:id="316"/>
      <w:r>
        <w:rPr>
          <w:rStyle w:val="style18"/>
        </w:rPr>
        <w:t>1.</w:t>
      </w:r>
      <w:r>
        <w:rPr/>
        <w:t xml:space="preserve"> В поддержку выдвижения кандидатов могут собираться подписи избирателей.</w:t>
      </w:r>
    </w:p>
    <w:p>
      <w:pPr>
        <w:pStyle w:val="style22"/>
        <w:rPr/>
      </w:pPr>
      <w:bookmarkStart w:id="317" w:name="Lbl292"/>
      <w:bookmarkEnd w:id="317"/>
      <w:r>
        <w:rPr>
          <w:rStyle w:val="style18"/>
        </w:rPr>
        <w:t>2.</w:t>
      </w:r>
      <w:r>
        <w:rPr/>
        <w:t xml:space="preserve"> Подписи избирателей могут собираться со дня, следующего за днем уведомления избирательной комиссии муниципального образования о выдвижении кандидата.</w:t>
      </w:r>
    </w:p>
    <w:p>
      <w:pPr>
        <w:pStyle w:val="style39"/>
        <w:rPr/>
      </w:pPr>
      <w:bookmarkStart w:id="318" w:name="Lbl293"/>
      <w:bookmarkEnd w:id="318"/>
      <w:r>
        <w:rPr/>
        <w:t>Законом Липецкой области от 13 августа 2012 г. № 56-ОЗ часть 3 статьи 29 главы 4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3.</w:t>
      </w:r>
      <w:r>
        <w:rPr/>
        <w:t xml:space="preserve"> Количество подписей, которое необходимо для регистрации кандидатов, составляет 0,5 процента от числа избирателей, зарегистрированных на территории соответствующего муниципального образования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но не может составлять менее 10 подписей.</w:t>
      </w:r>
    </w:p>
    <w:p>
      <w:pPr>
        <w:pStyle w:val="style22"/>
        <w:rPr/>
      </w:pPr>
      <w:bookmarkStart w:id="319" w:name="Lbl294"/>
      <w:bookmarkEnd w:id="319"/>
      <w:r>
        <w:rPr>
          <w:rStyle w:val="style18"/>
        </w:rPr>
        <w:t>4.</w:t>
      </w:r>
      <w:r>
        <w:rPr/>
        <w:t xml:space="preserve"> Подписные листы должны изготавливаться за счет средств избирательного фонда соответствующего кандидата.</w:t>
      </w:r>
    </w:p>
    <w:p>
      <w:pPr>
        <w:pStyle w:val="style39"/>
        <w:rPr/>
      </w:pPr>
      <w:bookmarkStart w:id="320" w:name="Lbl295"/>
      <w:bookmarkEnd w:id="320"/>
      <w:r>
        <w:rPr/>
        <w:t>Законом Липецкой области от 29 мая 2014 г. № 295-ОЗ в часть 5 статьи 29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5.</w:t>
      </w:r>
      <w:r>
        <w:rPr/>
        <w:t xml:space="preserve"> Подписи могут собираться только среди избирателей, обладающих </w:t>
      </w:r>
      <w:hyperlink w:anchor="Lbl21025">
        <w:r>
          <w:rPr>
            <w:rStyle w:val="style17"/>
          </w:rPr>
          <w:t>активным избирательным правом</w:t>
        </w:r>
      </w:hyperlink>
      <w:r>
        <w:rPr/>
        <w:t xml:space="preserve">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style22"/>
        <w:rPr/>
      </w:pPr>
      <w:bookmarkStart w:id="321" w:name="Lbl296"/>
      <w:bookmarkEnd w:id="321"/>
      <w:r>
        <w:rPr>
          <w:rStyle w:val="style18"/>
        </w:rPr>
        <w:t>6.</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pPr>
        <w:pStyle w:val="style22"/>
        <w:rPr/>
      </w:pPr>
      <w:bookmarkStart w:id="322" w:name="Lbl297"/>
      <w:bookmarkEnd w:id="322"/>
      <w:r>
        <w:rPr>
          <w:rStyle w:val="style18"/>
        </w:rPr>
        <w:t>7.</w:t>
      </w:r>
      <w:r>
        <w:rPr/>
        <w:t xml:space="preserve">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по форме согласно приложению 6 к Федеральному закону «Об основных гарантиях избирательных прав и права на участие в референдуме граждан Российской Федерации».</w:t>
      </w:r>
    </w:p>
    <w:p>
      <w:pPr>
        <w:pStyle w:val="style39"/>
        <w:rPr/>
      </w:pPr>
      <w:bookmarkStart w:id="323" w:name="Lbl298"/>
      <w:bookmarkEnd w:id="323"/>
      <w:r>
        <w:rPr/>
        <w:t>Законом Липецкой области от 29 мая 2014 г. № 295-ОЗ в часть 8 статьи 29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8.</w:t>
      </w:r>
      <w:r>
        <w:rPr/>
        <w:t xml:space="preserve"> Если у кандидата на должность главы муниципального образования,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на должность главы муниципального образования, сведения о котором содержатся в подписном листе, в заявлении о согласии баллотироваться в орган местного самоуправления в соответствии с </w:t>
      </w:r>
      <w:hyperlink w:anchor="Lbl262">
        <w:r>
          <w:rPr>
            <w:rStyle w:val="style17"/>
          </w:rPr>
          <w:t>частью 2 статьи 26</w:t>
        </w:r>
      </w:hyperlink>
      <w:r>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39"/>
        <w:rPr/>
      </w:pPr>
      <w:bookmarkStart w:id="324" w:name="Lbl299"/>
      <w:bookmarkEnd w:id="324"/>
      <w:r>
        <w:rPr/>
        <w:t>Законом Липецкой области от 29 мая 2014 г. № 295-ОЗ в часть 9 статьи 29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9.</w:t>
      </w:r>
      <w:r>
        <w:rPr/>
        <w:t xml:space="preserve">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w:t>
      </w:r>
    </w:p>
    <w:p>
      <w:pPr>
        <w:pStyle w:val="style22"/>
        <w:rPr/>
      </w:pPr>
      <w:bookmarkStart w:id="325" w:name="Lbl2910"/>
      <w:bookmarkEnd w:id="325"/>
      <w:r>
        <w:rPr>
          <w:rStyle w:val="style18"/>
        </w:rPr>
        <w:t>10.</w:t>
      </w:r>
      <w:r>
        <w:rPr/>
        <w:t xml:space="preserve">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pPr>
        <w:pStyle w:val="style22"/>
        <w:rPr/>
      </w:pPr>
      <w:bookmarkStart w:id="326" w:name="Lbl2911"/>
      <w:bookmarkEnd w:id="326"/>
      <w:r>
        <w:rPr>
          <w:rStyle w:val="style18"/>
        </w:rPr>
        <w:t>11.</w:t>
      </w:r>
      <w:r>
        <w:rPr/>
        <w:t xml:space="preserve">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своих фамилии, имени и отчества собственноручно ставит свою подпись и дату ее внесения.</w:t>
      </w:r>
    </w:p>
    <w:p>
      <w:pPr>
        <w:pStyle w:val="style22"/>
        <w:rPr/>
      </w:pPr>
      <w:bookmarkStart w:id="327" w:name="Lbl2912"/>
      <w:bookmarkEnd w:id="327"/>
      <w:r>
        <w:rPr>
          <w:rStyle w:val="style18"/>
        </w:rPr>
        <w:t>12.</w:t>
      </w:r>
      <w:r>
        <w:rPr/>
        <w:t xml:space="preserve">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39"/>
        <w:rPr/>
      </w:pPr>
      <w:bookmarkStart w:id="328" w:name="Lbl2913"/>
      <w:bookmarkEnd w:id="328"/>
      <w:r>
        <w:rPr/>
        <w:t>Законом Липецкой области от 29 мая 2014 г. № 295-ОЗ часть 13 статьи 29 главы 4 настоящего Закона изложена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13.</w:t>
      </w:r>
      <w:r>
        <w:rPr/>
        <w:t xml:space="preserve"> После окончания сбора подписей кандидат подсчитывает общее число собранных подписей избирателей, составляет и подписывает протокол об итогах сбора подписей по форме, установленной избирательной комиссией муниципального образования.</w:t>
      </w:r>
    </w:p>
    <w:p>
      <w:pPr>
        <w:pStyle w:val="style39"/>
        <w:rPr/>
      </w:pPr>
      <w:bookmarkStart w:id="329" w:name="Lbl2914"/>
      <w:bookmarkEnd w:id="329"/>
      <w:r>
        <w:rPr/>
        <w:t>Законом Липецкой области от 29 мая 2014 г. № 295-ОЗ в часть 14 статьи 29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14.</w:t>
      </w:r>
      <w:r>
        <w:rPr/>
        <w:t xml:space="preserve"> Подписные листы представляются в избирательную комиссию муниципального образования в сброшюрованном и пронумерованном виде. Вместе с подписными листами в избирательную комиссию муниципального образования представляется протокол об итогах сбора подписей на бумажном носителе и в машиночитаемом виде.</w:t>
      </w:r>
    </w:p>
    <w:p>
      <w:pPr>
        <w:pStyle w:val="style36"/>
        <w:rPr/>
      </w:pPr>
      <w:bookmarkStart w:id="330" w:name="Lbl30"/>
      <w:bookmarkEnd w:id="330"/>
      <w:r>
        <w:rPr/>
        <w:t>Положения статьи 30 главы 4 настоящего Закона применяются к правоотношениям, возникшим в связи с проведением выборов, назначенных после 27 июля 2011 г.</w:t>
      </w:r>
    </w:p>
    <w:p>
      <w:pPr>
        <w:pStyle w:val="style45"/>
        <w:rPr/>
      </w:pPr>
      <w:r>
        <w:rPr/>
        <w:t>Статья 30</w:t>
      </w:r>
    </w:p>
    <w:p>
      <w:pPr>
        <w:pStyle w:val="style44"/>
        <w:rPr/>
      </w:pPr>
      <w:r>
        <w:rPr>
          <w:rStyle w:val="style18"/>
        </w:rPr>
        <w:t>Статья 30</w:t>
      </w:r>
      <w:r>
        <w:rPr/>
        <w:t>. Регистрация кандидатов</w:t>
      </w:r>
    </w:p>
    <w:p>
      <w:pPr>
        <w:pStyle w:val="style39"/>
        <w:rPr/>
      </w:pPr>
      <w:bookmarkStart w:id="331" w:name="Lbl301"/>
      <w:bookmarkEnd w:id="331"/>
      <w:r>
        <w:rPr/>
        <w:t>Законом Липецкой области от 29 мая 2014 г. № 295-ОЗ в часть 1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w:t>
      </w:r>
      <w:r>
        <w:rPr/>
        <w:t xml:space="preserve"> Регистрация кандидата осуществляется избирательной комиссией муниципального образования при наличии документов, указанных в </w:t>
      </w:r>
      <w:hyperlink w:anchor="Lbl262">
        <w:r>
          <w:rPr>
            <w:rStyle w:val="style17"/>
          </w:rPr>
          <w:t>частях 2</w:t>
        </w:r>
      </w:hyperlink>
      <w:r>
        <w:rPr/>
        <w:t xml:space="preserve">, </w:t>
      </w:r>
      <w:hyperlink w:anchor="Lbl264">
        <w:r>
          <w:rPr>
            <w:rStyle w:val="style17"/>
          </w:rPr>
          <w:t>4</w:t>
        </w:r>
      </w:hyperlink>
      <w:r>
        <w:rPr/>
        <w:t xml:space="preserve"> и </w:t>
      </w:r>
      <w:hyperlink w:anchor="Lbl2641">
        <w:r>
          <w:rPr>
            <w:rStyle w:val="style17"/>
          </w:rPr>
          <w:t>4.1 статьи 26</w:t>
        </w:r>
      </w:hyperlink>
      <w:r>
        <w:rPr/>
        <w:t xml:space="preserve">, </w:t>
      </w:r>
      <w:hyperlink w:anchor="Lbl2809">
        <w:r>
          <w:rPr>
            <w:rStyle w:val="style17"/>
          </w:rPr>
          <w:t>частях 9</w:t>
        </w:r>
      </w:hyperlink>
      <w:r>
        <w:rPr/>
        <w:t xml:space="preserve"> и </w:t>
      </w:r>
      <w:hyperlink w:anchor="Lbl2810">
        <w:r>
          <w:rPr>
            <w:rStyle w:val="style17"/>
          </w:rPr>
          <w:t>10 статьи 28</w:t>
        </w:r>
      </w:hyperlink>
      <w:r>
        <w:rPr/>
        <w:t xml:space="preserve"> настоящего Закона, а также при наличии необходимого количества подписей избирателей, собранных в поддержку выдвижения кандидата документов, предусмотренных </w:t>
      </w:r>
      <w:hyperlink w:anchor="Lbl302">
        <w:r>
          <w:rPr>
            <w:rStyle w:val="style17"/>
          </w:rPr>
          <w:t>частью 2</w:t>
        </w:r>
      </w:hyperlink>
      <w:r>
        <w:rPr/>
        <w:t xml:space="preserve"> настоящей статьи, либо при наличии решения политической партии, указанного в </w:t>
      </w:r>
      <w:hyperlink w:anchor="Lbl3020">
        <w:r>
          <w:rPr>
            <w:rStyle w:val="style17"/>
          </w:rPr>
          <w:t>части 20</w:t>
        </w:r>
      </w:hyperlink>
      <w:r>
        <w:rPr/>
        <w:t xml:space="preserve"> настоящей статьи.</w:t>
      </w:r>
    </w:p>
    <w:p>
      <w:pPr>
        <w:pStyle w:val="style39"/>
        <w:rPr/>
      </w:pPr>
      <w:bookmarkStart w:id="332" w:name="Lbl30011"/>
      <w:bookmarkEnd w:id="332"/>
      <w:r>
        <w:rPr/>
        <w:t>Законом Липецкой области от 29 мая 2014 г. № 295-ОЗ часть 1.1 статьи 30 главы 4 настоящего Закона изложена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1.1.</w:t>
      </w:r>
      <w:r>
        <w:rPr/>
        <w:t xml:space="preserve">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избирательная комиссия муниципального образования не позднее чем за три дня до дня заседания избирательной комиссии,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заседания избирательной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Lbl262">
        <w:r>
          <w:rPr>
            <w:rStyle w:val="style17"/>
          </w:rPr>
          <w:t>частями 2</w:t>
        </w:r>
      </w:hyperlink>
      <w:r>
        <w:rPr/>
        <w:t xml:space="preserve">, </w:t>
      </w:r>
      <w:hyperlink w:anchor="Lbl264">
        <w:r>
          <w:rPr>
            <w:rStyle w:val="style17"/>
          </w:rPr>
          <w:t>4</w:t>
        </w:r>
      </w:hyperlink>
      <w:r>
        <w:rPr/>
        <w:t xml:space="preserve"> и </w:t>
      </w:r>
      <w:hyperlink w:anchor="Lbl2641">
        <w:r>
          <w:rPr>
            <w:rStyle w:val="style17"/>
          </w:rPr>
          <w:t>4.1 статьи 26</w:t>
        </w:r>
      </w:hyperlink>
      <w:r>
        <w:rPr/>
        <w:t xml:space="preserve">, </w:t>
      </w:r>
      <w:hyperlink w:anchor="Lbl2809">
        <w:r>
          <w:rPr>
            <w:rStyle w:val="style17"/>
          </w:rPr>
          <w:t>частями 9</w:t>
        </w:r>
      </w:hyperlink>
      <w:r>
        <w:rPr/>
        <w:t xml:space="preserve"> и </w:t>
      </w:r>
      <w:hyperlink w:anchor="Lbl2810">
        <w:r>
          <w:rPr>
            <w:rStyle w:val="style17"/>
          </w:rPr>
          <w:t>10 статьи 28</w:t>
        </w:r>
      </w:hyperlink>
      <w:r>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частью 2 статьи 26 настоящего Закона, кандидат, вправе представить ее не позднее чем за один день до дня заседания избирательной комиссии, на котором должен рассматриваться вопрос о его регистрации.</w:t>
      </w:r>
    </w:p>
    <w:p>
      <w:pPr>
        <w:pStyle w:val="style22"/>
        <w:rPr/>
      </w:pPr>
      <w:bookmarkStart w:id="333" w:name="Lbl302"/>
      <w:bookmarkEnd w:id="333"/>
      <w:r>
        <w:rPr>
          <w:rStyle w:val="style18"/>
        </w:rPr>
        <w:t>2.</w:t>
      </w:r>
      <w:r>
        <w:rPr/>
        <w:t xml:space="preserve"> Для регистрации кандидата на основании собранных в поддержку его выдвижения подписей избирателей не позднее чем за 40 дней до дня голосования до 18 часов по местному времени в избирательную комиссию муниципального образования должны быть представлены следующие избирательные документы:</w:t>
      </w:r>
    </w:p>
    <w:p>
      <w:pPr>
        <w:pStyle w:val="style39"/>
        <w:rPr/>
      </w:pPr>
      <w:bookmarkStart w:id="334" w:name="Lbl30210"/>
      <w:bookmarkEnd w:id="334"/>
      <w:r>
        <w:rPr/>
        <w:t>Законом Липецкой области от 15 октября 2009 г. № 318-ОЗ в пункт 1 части 2 статьи 30 главы 4 настоящего Закона внесены изменения</w:t>
      </w:r>
    </w:p>
    <w:p>
      <w:pPr>
        <w:pStyle w:val="style39"/>
        <w:rPr/>
      </w:pPr>
      <w:r>
        <w:rPr/>
        <w:t>См. текст пункта в предыдущей редакции</w:t>
      </w:r>
    </w:p>
    <w:p>
      <w:pPr>
        <w:pStyle w:val="style22"/>
        <w:rPr/>
      </w:pPr>
      <w:r>
        <w:rPr>
          <w:rStyle w:val="style18"/>
        </w:rPr>
        <w:t>1)</w:t>
      </w:r>
      <w:r>
        <w:rPr/>
        <w:t xml:space="preserve"> подписные листы с подписями избирателей, собранными в поддержку выдвижения кандидата;</w:t>
      </w:r>
    </w:p>
    <w:p>
      <w:pPr>
        <w:pStyle w:val="style39"/>
        <w:rPr/>
      </w:pPr>
      <w:bookmarkStart w:id="335" w:name="Lbl30220"/>
      <w:bookmarkEnd w:id="335"/>
      <w:r>
        <w:rPr/>
        <w:t>Законом Липецкой области от 29 мая 2014 г. № 295-ОЗ в пункт 2 части 2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2)</w:t>
      </w:r>
      <w:r>
        <w:rPr/>
        <w:t xml:space="preserve"> протокол об итогах сбора подписей избирателей на бумажном носителе и в машиночитаемом виде по форме, установленной избирательной комиссией муниципального образования;</w:t>
      </w:r>
    </w:p>
    <w:p>
      <w:pPr>
        <w:pStyle w:val="style22"/>
        <w:rPr/>
      </w:pPr>
      <w:bookmarkStart w:id="336" w:name="Lbl83"/>
      <w:bookmarkEnd w:id="336"/>
      <w:r>
        <w:rPr>
          <w:rStyle w:val="style18"/>
        </w:rPr>
        <w:t>3)</w:t>
      </w:r>
      <w:r>
        <w:rPr/>
        <w:t xml:space="preserve"> утратил силу;</w:t>
      </w:r>
    </w:p>
    <w:p>
      <w:pPr>
        <w:pStyle w:val="style39"/>
        <w:rPr/>
      </w:pPr>
      <w:r>
        <w:rPr/>
        <w:t>См. текст пункта 3 части 2 статьи 30</w:t>
      </w:r>
    </w:p>
    <w:p>
      <w:pPr>
        <w:pStyle w:val="style39"/>
        <w:rPr/>
      </w:pPr>
      <w:bookmarkStart w:id="337" w:name="Lbl30240"/>
      <w:bookmarkEnd w:id="337"/>
      <w:r>
        <w:rPr/>
        <w:t>Законом Липецкой области от 29 мая 2014 г. № 295-ОЗ в пункт 4 части 2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bookmarkStart w:id="338" w:name="Lbl109"/>
      <w:bookmarkEnd w:id="338"/>
      <w:r>
        <w:rPr>
          <w:rStyle w:val="style18"/>
        </w:rPr>
        <w:t>4)</w:t>
      </w:r>
      <w:r>
        <w:rPr/>
        <w:t xml:space="preserve"> сведения об изменениях в ранее представленных сведениях о кандидате в соответствии с </w:t>
      </w:r>
      <w:hyperlink w:anchor="Lbl262">
        <w:r>
          <w:rPr>
            <w:rStyle w:val="style17"/>
          </w:rPr>
          <w:t>частями 2 — 4.1 статьи 26</w:t>
        </w:r>
      </w:hyperlink>
      <w:r>
        <w:rPr/>
        <w:t xml:space="preserve">, </w:t>
      </w:r>
      <w:hyperlink w:anchor="Lbl2810">
        <w:r>
          <w:rPr>
            <w:rStyle w:val="style17"/>
          </w:rPr>
          <w:t>частью 10 статьи 28</w:t>
        </w:r>
      </w:hyperlink>
      <w:r>
        <w:rPr/>
        <w:t xml:space="preserve"> настоящего Закона;</w:t>
      </w:r>
    </w:p>
    <w:p>
      <w:pPr>
        <w:pStyle w:val="style22"/>
        <w:rPr/>
      </w:pPr>
      <w:bookmarkStart w:id="339" w:name="Lbl108"/>
      <w:bookmarkEnd w:id="339"/>
      <w:r>
        <w:rPr>
          <w:rStyle w:val="style18"/>
        </w:rPr>
        <w:t>5)</w:t>
      </w:r>
      <w:r>
        <w:rPr/>
        <w:t xml:space="preserve"> первый финансовый отчет кандидата.</w:t>
      </w:r>
    </w:p>
    <w:p>
      <w:pPr>
        <w:pStyle w:val="style39"/>
        <w:rPr/>
      </w:pPr>
      <w:bookmarkStart w:id="340" w:name="Lbl30260"/>
      <w:bookmarkEnd w:id="340"/>
      <w:r>
        <w:rPr/>
        <w:t>Законом Липецкой области от 29 мая 2014 г. № 295-ОЗ часть 2 статьи 30 главы 4 настоящего Закона дополнена пунктом 6, вступающим в силу по истечении десяти дней со дня официального опубликования названного Закона</w:t>
      </w:r>
    </w:p>
    <w:p>
      <w:pPr>
        <w:pStyle w:val="style22"/>
        <w:rPr/>
      </w:pPr>
      <w:r>
        <w:rPr>
          <w:rStyle w:val="style18"/>
        </w:rPr>
        <w:t>6)</w:t>
      </w:r>
      <w:r>
        <w:rPr/>
        <w:t xml:space="preserve"> при проведении выборов глав муниципальных районов и глав городских округов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style39"/>
        <w:rPr/>
      </w:pPr>
      <w:bookmarkStart w:id="341" w:name="Lbl303"/>
      <w:bookmarkEnd w:id="341"/>
      <w:r>
        <w:rPr/>
        <w:t>Законом Липецкой области от 26 августа 2011 г. № 560-ОЗ в часть 3 статьи 30 главы 4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pPr>
        <w:pStyle w:val="style22"/>
        <w:rPr/>
      </w:pPr>
      <w:bookmarkStart w:id="342" w:name="Lbl304"/>
      <w:bookmarkEnd w:id="342"/>
      <w:r>
        <w:rPr>
          <w:rStyle w:val="style18"/>
        </w:rPr>
        <w:t>4.</w:t>
      </w:r>
      <w:r>
        <w:rPr/>
        <w:t xml:space="preserve"> При приеме избирательных документов избирательная комиссия муниципального образования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 приема. Избирательная комиссия муниципального образования не вправе ограничивать доступ кандидата в занимаемое ею помещение или отказывать ему в приеме избирательных документов, необходимых для регистрации, если документы доставлены до истечения времени, указанного в </w:t>
      </w:r>
      <w:hyperlink w:anchor="Lbl302">
        <w:r>
          <w:rPr>
            <w:rStyle w:val="style17"/>
          </w:rPr>
          <w:t>части 2</w:t>
        </w:r>
      </w:hyperlink>
      <w:r>
        <w:rPr/>
        <w:t xml:space="preserve"> настоящей статьи.</w:t>
      </w:r>
    </w:p>
    <w:p>
      <w:pPr>
        <w:pStyle w:val="style39"/>
        <w:rPr/>
      </w:pPr>
      <w:bookmarkStart w:id="343" w:name="Lbl305"/>
      <w:bookmarkEnd w:id="343"/>
      <w:r>
        <w:rPr/>
        <w:t>Законом Липецкой области от 15 октября 2009 г. № 318-ОЗ в часть 5 статьи 30 главы 4 настоящего Закона внесены изменения</w:t>
      </w:r>
    </w:p>
    <w:p>
      <w:pPr>
        <w:pStyle w:val="style39"/>
        <w:rPr/>
      </w:pPr>
      <w:r>
        <w:rPr/>
        <w:t>См. текст части в предыдущей редакции</w:t>
      </w:r>
    </w:p>
    <w:p>
      <w:pPr>
        <w:pStyle w:val="style22"/>
        <w:rPr/>
      </w:pPr>
      <w:r>
        <w:rPr>
          <w:rStyle w:val="style18"/>
        </w:rPr>
        <w:t>5.</w:t>
      </w:r>
      <w:r>
        <w:rPr/>
        <w:t xml:space="preserve"> Проверке подлежат все представленные подписи избирателей или их часть, но не менее 20 процентов от необходимого для регистрации кандидата количества подписей избирателей, отобранных для проверки посредством случайной выборки (жребия). Количество подписей избирателей, подлежащих проверке, устанавливается решением избирательной комиссии муниципального образования до начала проверки подписей.</w:t>
      </w:r>
    </w:p>
    <w:p>
      <w:pPr>
        <w:pStyle w:val="style39"/>
        <w:rPr/>
      </w:pPr>
      <w:bookmarkStart w:id="344" w:name="Lbl306"/>
      <w:bookmarkEnd w:id="344"/>
      <w:r>
        <w:rPr/>
        <w:t>Законом Липецкой области от 7 июля 2009 г. № 290-ОЗ в часть 6 статьи 30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Избирательная комиссия муниципального образования проверяет соблюдение порядка </w:t>
      </w:r>
      <w:hyperlink w:anchor="Lbl2107">
        <w:r>
          <w:rPr>
            <w:rStyle w:val="style17"/>
          </w:rPr>
          <w:t>выдвижения кандидата</w:t>
        </w:r>
      </w:hyperlink>
      <w:r>
        <w:rPr/>
        <w:t xml:space="preserve"> требованиям настоящего Закона.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pPr>
        <w:pStyle w:val="style22"/>
        <w:rPr/>
      </w:pPr>
      <w:bookmarkStart w:id="345" w:name="Lbl307"/>
      <w:bookmarkEnd w:id="345"/>
      <w:r>
        <w:rPr>
          <w:rStyle w:val="style18"/>
        </w:rPr>
        <w:t>7.</w:t>
      </w:r>
      <w:r>
        <w:rPr/>
        <w:t xml:space="preserve"> Утратила силу.</w:t>
      </w:r>
    </w:p>
    <w:p>
      <w:pPr>
        <w:pStyle w:val="style39"/>
        <w:rPr/>
      </w:pPr>
      <w:r>
        <w:rPr/>
        <w:t>См. текст части 7</w:t>
      </w:r>
    </w:p>
    <w:p>
      <w:pPr>
        <w:pStyle w:val="style39"/>
        <w:rPr/>
      </w:pPr>
      <w:bookmarkStart w:id="346" w:name="Lbl308"/>
      <w:bookmarkEnd w:id="346"/>
      <w:r>
        <w:rPr/>
        <w:t>Законом Липецкой области от 29 мая 2014 г. № 295-ОЗ в часть 8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bookmarkStart w:id="347" w:name="Lbl3081"/>
      <w:bookmarkEnd w:id="347"/>
      <w:r>
        <w:rPr>
          <w:rStyle w:val="style18"/>
        </w:rPr>
        <w:t>8.</w:t>
      </w:r>
      <w:r>
        <w:rPr/>
        <w:t xml:space="preserve"> Избирательная комиссия муниципального образования для проведения проверки соблюдения порядка сбора подписей, оформления подписных листов, достоверности сведений об избирателях и их подписей,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аппарата избирательной комиссии.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style22"/>
        <w:rPr/>
      </w:pPr>
      <w:r>
        <w:rPr/>
        <w:t>Для установления достоверности содержащихся в подписных листах сведений об избирателях на выборах главы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 В соответствии с федеральным законодательством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style39"/>
        <w:rPr/>
      </w:pPr>
      <w:bookmarkStart w:id="348" w:name="Lbl309"/>
      <w:bookmarkEnd w:id="348"/>
      <w:r>
        <w:rPr/>
        <w:t>Законом Липецкой области от 29 мая 2014 г. № 295-ОЗ в часть 9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9.</w:t>
      </w:r>
      <w:r>
        <w:rPr/>
        <w:t xml:space="preserve"> Абзац первый утратил силу</w:t>
      </w:r>
    </w:p>
    <w:p>
      <w:pPr>
        <w:pStyle w:val="style39"/>
        <w:rPr/>
      </w:pPr>
      <w:r>
        <w:rPr/>
        <w:t>См. текст абзаца первого части 9 статьи 30</w:t>
      </w:r>
    </w:p>
    <w:p>
      <w:pPr>
        <w:pStyle w:val="style22"/>
        <w:rPr/>
      </w:pPr>
      <w:bookmarkStart w:id="349" w:name="Lbl3092"/>
      <w:bookmarkEnd w:id="349"/>
      <w:r>
        <w:rPr/>
        <w:t>Проверке и учету не подлежат подписи, находящиеся в подписных листах, но исключенные (вычеркнутые) лицами, заверяющими подписные листы, если это ими специально отмечено в подписном листе или в протоколе об итогах сбора подписей до представления подписей в избирательную комиссию.</w:t>
      </w:r>
    </w:p>
    <w:p>
      <w:pPr>
        <w:pStyle w:val="style39"/>
        <w:rPr/>
      </w:pPr>
      <w:bookmarkStart w:id="350" w:name="Lbl3010"/>
      <w:bookmarkEnd w:id="350"/>
      <w:r>
        <w:rPr/>
        <w:t>Законом Липецкой области от 26 августа 2011 г. № 560-ОЗ часть 10 статьи 30 главы 4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10.</w:t>
      </w:r>
      <w:r>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39"/>
        <w:rPr/>
      </w:pPr>
      <w:bookmarkStart w:id="351" w:name="Lbl3011"/>
      <w:bookmarkEnd w:id="351"/>
      <w:r>
        <w:rPr/>
        <w:t>Законом Липецкой области от 29 мая 2014 г. № 295-ОЗ в часть 11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11.</w:t>
      </w:r>
      <w:r>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pPr>
        <w:pStyle w:val="style39"/>
        <w:rPr/>
      </w:pPr>
      <w:bookmarkStart w:id="352" w:name="Lbl3012"/>
      <w:bookmarkEnd w:id="352"/>
      <w:r>
        <w:rPr/>
        <w:t>Законом Липецкой области от 26 августа 2011 г. № 560-ОЗ часть 12 статьи 30 главы 4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12.</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308">
        <w:r>
          <w:rPr>
            <w:rStyle w:val="style17"/>
          </w:rPr>
          <w:t>частью 8</w:t>
        </w:r>
      </w:hyperlink>
      <w:r>
        <w:rPr/>
        <w:t xml:space="preserve"> настоящей статьи.</w:t>
      </w:r>
    </w:p>
    <w:p>
      <w:pPr>
        <w:pStyle w:val="style22"/>
        <w:rPr/>
      </w:pPr>
      <w:bookmarkStart w:id="353" w:name="Lbl3013"/>
      <w:bookmarkEnd w:id="353"/>
      <w:r>
        <w:rPr>
          <w:rStyle w:val="style18"/>
        </w:rPr>
        <w:t>13.</w:t>
      </w:r>
      <w:r>
        <w:rPr/>
        <w:t xml:space="preserve"> Недействительными признаются:</w:t>
      </w:r>
    </w:p>
    <w:p>
      <w:pPr>
        <w:pStyle w:val="style39"/>
        <w:rPr/>
      </w:pPr>
      <w:bookmarkStart w:id="354" w:name="Lbl30131"/>
      <w:bookmarkEnd w:id="354"/>
      <w:r>
        <w:rPr/>
        <w:t>Законом Липецкой области от 13 августа 2012 г. № 56-ОЗ в пункт «а» части 13 статьи 30 главы 4 настоящего Закона внесены изменения</w:t>
      </w:r>
    </w:p>
    <w:p>
      <w:pPr>
        <w:pStyle w:val="style39"/>
        <w:rPr/>
      </w:pPr>
      <w:r>
        <w:rPr/>
        <w:t>См. текст пункта в предыдущей редакции</w:t>
      </w:r>
    </w:p>
    <w:p>
      <w:pPr>
        <w:pStyle w:val="style22"/>
        <w:rPr/>
      </w:pPr>
      <w:r>
        <w:rPr>
          <w:rStyle w:val="style18"/>
        </w:rPr>
        <w:t>а)</w:t>
      </w:r>
      <w:r>
        <w:rPr/>
        <w:t xml:space="preserve"> подписи избирателей, собранные вне периода сбора подписей, в том числе до дня, следующего за днем уведомления избирательной комиссии муниципального образования о выдвижении кандидата;</w:t>
      </w:r>
    </w:p>
    <w:p>
      <w:pPr>
        <w:pStyle w:val="style22"/>
        <w:rPr/>
      </w:pPr>
      <w:bookmarkStart w:id="355" w:name="Lbl30132"/>
      <w:bookmarkEnd w:id="355"/>
      <w:r>
        <w:rPr>
          <w:rStyle w:val="style18"/>
        </w:rPr>
        <w:t>б)</w:t>
      </w:r>
      <w:r>
        <w:rPr/>
        <w:t xml:space="preserve"> подписи лиц, не обладающих активным избирательным правом;</w:t>
      </w:r>
    </w:p>
    <w:p>
      <w:pPr>
        <w:pStyle w:val="style39"/>
        <w:rPr/>
      </w:pPr>
      <w:bookmarkStart w:id="356" w:name="Lbl30133"/>
      <w:bookmarkEnd w:id="356"/>
      <w:r>
        <w:rPr/>
        <w:t>Законом Липецкой области от 29 мая 2014 г. № 295-ОЗ пункт «в» части 13 статьи 30 главы 4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в)</w:t>
      </w:r>
      <w:r>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308">
        <w:r>
          <w:rPr>
            <w:rStyle w:val="style17"/>
          </w:rPr>
          <w:t>частью 8</w:t>
        </w:r>
      </w:hyperlink>
      <w:r>
        <w:rPr/>
        <w:t xml:space="preserve"> настоящей статьи;</w:t>
      </w:r>
    </w:p>
    <w:p>
      <w:pPr>
        <w:pStyle w:val="style22"/>
        <w:rPr/>
      </w:pPr>
      <w:bookmarkStart w:id="357" w:name="Lbl30134"/>
      <w:bookmarkEnd w:id="357"/>
      <w:r>
        <w:rPr>
          <w:rStyle w:val="style18"/>
        </w:rPr>
        <w:t>г)</w:t>
      </w:r>
      <w:r>
        <w:rPr/>
        <w:t xml:space="preserve"> 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pPr>
        <w:pStyle w:val="style22"/>
        <w:rPr/>
      </w:pPr>
      <w:bookmarkStart w:id="358" w:name="Lbl30135"/>
      <w:bookmarkEnd w:id="358"/>
      <w:r>
        <w:rPr>
          <w:rStyle w:val="style18"/>
        </w:rPr>
        <w:t>д)</w:t>
      </w:r>
      <w:r>
        <w:rPr/>
        <w:t xml:space="preserve"> подписи избирателей, сведения о которых внесены в подписной лист нерукописным способом или карандашом;</w:t>
      </w:r>
    </w:p>
    <w:p>
      <w:pPr>
        <w:pStyle w:val="style39"/>
        <w:rPr/>
      </w:pPr>
      <w:bookmarkStart w:id="359" w:name="Lbl30136"/>
      <w:bookmarkEnd w:id="359"/>
      <w:r>
        <w:rPr/>
        <w:t>Законом Липецкой области от 29 мая 2014 г. № 295-ОЗ в пункт «е» части 13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е)</w:t>
      </w:r>
      <w:r>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Lbl308">
        <w:r>
          <w:rPr>
            <w:rStyle w:val="style17"/>
          </w:rPr>
          <w:t>частью 8</w:t>
        </w:r>
      </w:hyperlink>
      <w:r>
        <w:rPr/>
        <w:t xml:space="preserve"> настоящей статьи;</w:t>
      </w:r>
    </w:p>
    <w:p>
      <w:pPr>
        <w:pStyle w:val="style39"/>
        <w:rPr/>
      </w:pPr>
      <w:bookmarkStart w:id="360" w:name="Lbl30137"/>
      <w:bookmarkEnd w:id="360"/>
      <w:r>
        <w:rPr/>
        <w:t>Законом Липецкой области от 29 мая 2014 г. № 295-ОЗ в пункт «ж» части 13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ж)</w:t>
      </w:r>
      <w:r>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39"/>
        <w:rPr/>
      </w:pPr>
      <w:bookmarkStart w:id="361" w:name="Lbl30138"/>
      <w:bookmarkEnd w:id="361"/>
      <w:r>
        <w:rPr/>
        <w:t>Законом Липецкой области от 29 мая 2014 г. № 295-ОЗ пункт «з» части 13 статьи 30 главы 4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з)</w:t>
      </w:r>
      <w:r>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style22"/>
        <w:rPr/>
      </w:pPr>
      <w:bookmarkStart w:id="362" w:name="Lbl30139"/>
      <w:bookmarkEnd w:id="362"/>
      <w:r>
        <w:rPr>
          <w:rStyle w:val="style18"/>
        </w:rPr>
        <w:t>и)</w:t>
      </w:r>
      <w:r>
        <w:rPr/>
        <w:t xml:space="preserve"> все подписи избирателей в подписном листе, форма которого не соответствует требованиям приложения 6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Lbl298">
        <w:r>
          <w:rPr>
            <w:rStyle w:val="style17"/>
          </w:rPr>
          <w:t>частью 8 статьи 29</w:t>
        </w:r>
      </w:hyperlink>
      <w:r>
        <w:rPr/>
        <w:t xml:space="preserve"> настоящего Закона, и (или) который изготовлен с несоблюдением требований, предусмотренных </w:t>
      </w:r>
      <w:hyperlink w:anchor="Lbl294">
        <w:r>
          <w:rPr>
            <w:rStyle w:val="style17"/>
          </w:rPr>
          <w:t>частью 4 статьи 29</w:t>
        </w:r>
      </w:hyperlink>
      <w:r>
        <w:rPr/>
        <w:t xml:space="preserve"> настоящего Закона;</w:t>
      </w:r>
    </w:p>
    <w:p>
      <w:pPr>
        <w:pStyle w:val="style22"/>
        <w:rPr/>
      </w:pPr>
      <w:bookmarkStart w:id="363" w:name="Lbl301310"/>
      <w:bookmarkEnd w:id="363"/>
      <w:r>
        <w:rPr>
          <w:rStyle w:val="style18"/>
        </w:rPr>
        <w:t>к)</w:t>
      </w:r>
      <w:r>
        <w:rPr/>
        <w:t xml:space="preserve"> подписи избирателей, собранные с нарушением требований, предусмотренных </w:t>
      </w:r>
      <w:hyperlink w:anchor="Lbl295">
        <w:r>
          <w:rPr>
            <w:rStyle w:val="style17"/>
          </w:rPr>
          <w:t>частью 5 статьи 29</w:t>
        </w:r>
      </w:hyperlink>
      <w:r>
        <w:rPr/>
        <w:t xml:space="preserve"> настоящего Закона;</w:t>
      </w:r>
    </w:p>
    <w:p>
      <w:pPr>
        <w:pStyle w:val="style39"/>
        <w:rPr/>
      </w:pPr>
      <w:bookmarkStart w:id="364" w:name="Lbl301311"/>
      <w:bookmarkEnd w:id="364"/>
      <w:r>
        <w:rPr/>
        <w:t>Законом Липецкой области от 29 мая 2014 г. № 295-ОЗ в пункт «л» части 13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л)</w:t>
      </w:r>
      <w:r>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Lbl308">
        <w:r>
          <w:rPr>
            <w:rStyle w:val="style17"/>
          </w:rPr>
          <w:t>частью 8</w:t>
        </w:r>
      </w:hyperlink>
      <w:r>
        <w:rPr/>
        <w:t xml:space="preserve"> настоящей статьи;</w:t>
      </w:r>
    </w:p>
    <w:p>
      <w:pPr>
        <w:pStyle w:val="style22"/>
        <w:rPr/>
      </w:pPr>
      <w:bookmarkStart w:id="365" w:name="Lbl301312"/>
      <w:bookmarkEnd w:id="365"/>
      <w:r>
        <w:rPr>
          <w:rStyle w:val="style18"/>
        </w:rPr>
        <w:t>м)</w:t>
      </w:r>
      <w:r>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pPr>
        <w:pStyle w:val="style22"/>
        <w:rPr/>
      </w:pPr>
      <w:bookmarkStart w:id="366" w:name="Lbl301313"/>
      <w:bookmarkEnd w:id="366"/>
      <w:r>
        <w:rPr>
          <w:rStyle w:val="style18"/>
        </w:rPr>
        <w:t>н)</w:t>
      </w:r>
      <w:r>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pPr>
        <w:pStyle w:val="style39"/>
        <w:rPr/>
      </w:pPr>
      <w:bookmarkStart w:id="367" w:name="Lbl3014"/>
      <w:bookmarkEnd w:id="367"/>
      <w:r>
        <w:rPr/>
        <w:t>Законом Липецкой области от 26 августа 2011 г. № 560-ОЗ часть 14 статьи 30 главы 4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14.</w:t>
      </w:r>
      <w:r>
        <w:rPr/>
        <w:t xml:space="preserve">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Lbl30138">
        <w:r>
          <w:rPr>
            <w:rStyle w:val="style17"/>
          </w:rPr>
          <w:t>пунктами «з»</w:t>
        </w:r>
      </w:hyperlink>
      <w:r>
        <w:rPr/>
        <w:t xml:space="preserve">, </w:t>
      </w:r>
      <w:hyperlink w:anchor="Lbl30139">
        <w:r>
          <w:rPr>
            <w:rStyle w:val="style17"/>
          </w:rPr>
          <w:t>«и»</w:t>
        </w:r>
      </w:hyperlink>
      <w:r>
        <w:rPr/>
        <w:t xml:space="preserve"> и </w:t>
      </w:r>
      <w:hyperlink w:anchor="Lbl301313">
        <w:r>
          <w:rPr>
            <w:rStyle w:val="style17"/>
          </w:rPr>
          <w:t>«н» части 13</w:t>
        </w:r>
      </w:hyperlink>
      <w:r>
        <w:rPr/>
        <w:t xml:space="preserve"> настоящей статьи.</w:t>
      </w:r>
    </w:p>
    <w:p>
      <w:pPr>
        <w:pStyle w:val="style39"/>
        <w:rPr/>
      </w:pPr>
      <w:bookmarkStart w:id="368" w:name="Lbl3015"/>
      <w:bookmarkEnd w:id="368"/>
      <w:r>
        <w:rPr/>
        <w:t>Законом Липецкой области от 26 августа 2011 г. № 560-ОЗ часть 15 статьи 30 главы 4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15.</w:t>
      </w:r>
      <w:r>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30138">
        <w:r>
          <w:rPr>
            <w:rStyle w:val="style17"/>
          </w:rPr>
          <w:t>пунктами «з»</w:t>
        </w:r>
      </w:hyperlink>
      <w:r>
        <w:rPr/>
        <w:t xml:space="preserve">, </w:t>
      </w:r>
      <w:hyperlink w:anchor="Lbl30139">
        <w:r>
          <w:rPr>
            <w:rStyle w:val="style17"/>
          </w:rPr>
          <w:t>«и»</w:t>
        </w:r>
      </w:hyperlink>
      <w:r>
        <w:rPr/>
        <w:t xml:space="preserve"> и </w:t>
      </w:r>
      <w:hyperlink w:anchor="Lbl301313">
        <w:r>
          <w:rPr>
            <w:rStyle w:val="style17"/>
          </w:rPr>
          <w:t>«н» части 13</w:t>
        </w:r>
      </w:hyperlink>
      <w:r>
        <w:rPr/>
        <w:t xml:space="preserve"> настоящей статьи.</w:t>
      </w:r>
    </w:p>
    <w:p>
      <w:pPr>
        <w:pStyle w:val="style39"/>
        <w:rPr/>
      </w:pPr>
      <w:bookmarkStart w:id="369" w:name="Lbl3016"/>
      <w:bookmarkEnd w:id="369"/>
      <w:r>
        <w:rPr/>
        <w:t>Законом Липецкой области от 30 июля 2007 г. № 80-ОЗ в часть 16 статьи 30 настоящего Закона внесены изменения</w:t>
      </w:r>
    </w:p>
    <w:p>
      <w:pPr>
        <w:pStyle w:val="style39"/>
        <w:rPr/>
      </w:pPr>
      <w:r>
        <w:rPr/>
        <w:t>См. текст части в предыдущей редакции</w:t>
      </w:r>
    </w:p>
    <w:p>
      <w:pPr>
        <w:pStyle w:val="style22"/>
        <w:rPr/>
      </w:pPr>
      <w:r>
        <w:rPr>
          <w:rStyle w:val="style18"/>
        </w:rPr>
        <w:t>16.</w:t>
      </w:r>
      <w:r>
        <w:rPr/>
        <w:t xml:space="preserve">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уполномоченный представитель или доверенное лицо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должен извещаться кандидат, представивший установленное количество подписей избирателей. Кандидат не регистрируется, если количества представленных подписей избирателей за вычетом количества подписей, признанных </w:t>
      </w:r>
      <w:hyperlink w:anchor="Lbl21033">
        <w:r>
          <w:rPr>
            <w:rStyle w:val="style17"/>
          </w:rPr>
          <w:t>недостоверными</w:t>
        </w:r>
      </w:hyperlink>
      <w:r>
        <w:rPr/>
        <w:t xml:space="preserve"> и (или) недействительными, недостаточно для регистрации.</w:t>
      </w:r>
    </w:p>
    <w:p>
      <w:pPr>
        <w:pStyle w:val="style39"/>
        <w:rPr/>
      </w:pPr>
      <w:bookmarkStart w:id="370" w:name="Lbl3017"/>
      <w:bookmarkEnd w:id="370"/>
      <w:r>
        <w:rPr/>
        <w:t>Законом Липецкой области от 30 июля 2007 г. № 80-ОЗ в часть 17 статьи 30 настоящего Закона внесены изменения</w:t>
      </w:r>
    </w:p>
    <w:p>
      <w:pPr>
        <w:pStyle w:val="style39"/>
        <w:rPr/>
      </w:pPr>
      <w:r>
        <w:rPr/>
        <w:t>См. текст части в предыдущей редакции</w:t>
      </w:r>
    </w:p>
    <w:p>
      <w:pPr>
        <w:pStyle w:val="style22"/>
        <w:rPr/>
      </w:pPr>
      <w:r>
        <w:rPr>
          <w:rStyle w:val="style18"/>
        </w:rPr>
        <w:t>17.</w:t>
      </w:r>
      <w:r>
        <w:rPr/>
        <w:t xml:space="preserve"> По окончании проверки подписных листов по каждому </w:t>
      </w:r>
      <w:hyperlink w:anchor="Lbl21029">
        <w:r>
          <w:rPr>
            <w:rStyle w:val="style17"/>
          </w:rPr>
          <w:t>кандидату</w:t>
        </w:r>
      </w:hyperlink>
      <w:r>
        <w:rPr/>
        <w:t xml:space="preserve"> составляется итоговый протокол, который подписывается руководителем рабочей группы — членом избирательной комиссии муниципального образования с правом решающего голоса и представляется избирательной комиссии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Lbl30245">
        <w:r>
          <w:rPr>
            <w:rStyle w:val="style17"/>
          </w:rPr>
          <w:t>частью 5 части 24</w:t>
        </w:r>
      </w:hyperlink>
      <w:r>
        <w:rPr/>
        <w:t xml:space="preserve"> настоящей статьи, кандидат вправе получить в </w:t>
      </w:r>
      <w:hyperlink w:anchor="Lbl21020">
        <w:r>
          <w:rPr>
            <w:rStyle w:val="style17"/>
          </w:rPr>
          <w:t>избирательной комиссии</w:t>
        </w:r>
      </w:hyperlink>
      <w:r>
        <w:rPr/>
        <w:t xml:space="preserve"> муниципального образования одновременно с копией итогового протокола заверенные копт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муниципального образования в соответствии с пунктом 5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style22"/>
        <w:rPr/>
      </w:pPr>
      <w:bookmarkStart w:id="371" w:name="Lbl3018"/>
      <w:bookmarkEnd w:id="371"/>
      <w:r>
        <w:rPr>
          <w:rStyle w:val="style18"/>
        </w:rPr>
        <w:t>18.</w:t>
      </w:r>
      <w:r>
        <w:rPr/>
        <w:t xml:space="preserve"> Утратила силу.</w:t>
      </w:r>
    </w:p>
    <w:p>
      <w:pPr>
        <w:pStyle w:val="style39"/>
        <w:rPr/>
      </w:pPr>
      <w:r>
        <w:rPr/>
        <w:t>См. текст части 18 статьи 30</w:t>
      </w:r>
    </w:p>
    <w:p>
      <w:pPr>
        <w:pStyle w:val="style22"/>
        <w:rPr/>
      </w:pPr>
      <w:bookmarkStart w:id="372" w:name="Lbl3019"/>
      <w:bookmarkEnd w:id="372"/>
      <w:r>
        <w:rPr>
          <w:rStyle w:val="style18"/>
        </w:rPr>
        <w:t>19.</w:t>
      </w:r>
      <w:r>
        <w:rPr/>
        <w:t xml:space="preserve"> Утратила силу.</w:t>
      </w:r>
    </w:p>
    <w:p>
      <w:pPr>
        <w:pStyle w:val="style39"/>
        <w:rPr/>
      </w:pPr>
      <w:r>
        <w:rPr/>
        <w:t>См. текст части 19 статьи 30</w:t>
      </w:r>
    </w:p>
    <w:p>
      <w:pPr>
        <w:pStyle w:val="style39"/>
        <w:rPr/>
      </w:pPr>
      <w:bookmarkStart w:id="373" w:name="Lbl3020"/>
      <w:bookmarkEnd w:id="373"/>
      <w:r>
        <w:rPr/>
        <w:t>Законом Липецкой области от 29 мая 2014 г. № 295-ОЗ в часть 20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20.</w:t>
      </w:r>
      <w:r>
        <w:rPr/>
        <w:t xml:space="preserve">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Указанное решение должно быть представлено в избирательную комиссию муниципального образования не позднее чем за 40 дней до дня голосования до 18 часов по местному времени.</w:t>
      </w:r>
    </w:p>
    <w:p>
      <w:pPr>
        <w:pStyle w:val="style22"/>
        <w:rPr/>
      </w:pPr>
      <w:bookmarkStart w:id="374" w:name="Lbl302002"/>
      <w:bookmarkEnd w:id="374"/>
      <w:r>
        <w:rPr/>
        <w:t xml:space="preserve">В указанный срок кандидатом должны быть представлены в избирательную комиссию муниципального образования сведения об изменениях в ранее представленных кандидатом сведениях в соответствии с </w:t>
      </w:r>
      <w:hyperlink w:anchor="Lbl262">
        <w:r>
          <w:rPr>
            <w:rStyle w:val="style17"/>
          </w:rPr>
          <w:t>частями 2 — 4.1</w:t>
        </w:r>
      </w:hyperlink>
      <w:r>
        <w:rPr/>
        <w:t xml:space="preserve">, </w:t>
      </w:r>
      <w:hyperlink w:anchor="Lbl2810">
        <w:r>
          <w:rPr>
            <w:rStyle w:val="style17"/>
          </w:rPr>
          <w:t>частью 10 статьи 28</w:t>
        </w:r>
      </w:hyperlink>
      <w:r>
        <w:rPr/>
        <w:t xml:space="preserve"> настоящего Закона, первый финансовый отчет кандидата, а при проведении выборов глав муниципальных районов и глав городских округов также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style36"/>
        <w:rPr/>
      </w:pPr>
      <w:r>
        <w:rPr/>
        <w:t xml:space="preserve">По-видимому, в тексте предыдущего абзаца допущена опечатка. Имеется в виду в соответствии с </w:t>
      </w:r>
      <w:hyperlink w:anchor="Lbl262">
        <w:r>
          <w:rPr>
            <w:rStyle w:val="style17"/>
          </w:rPr>
          <w:t>частями 2 — 4.1 статьи 26</w:t>
        </w:r>
      </w:hyperlink>
      <w:r>
        <w:rPr/>
        <w:t xml:space="preserve"> настоящего Закона</w:t>
      </w:r>
    </w:p>
    <w:p>
      <w:pPr>
        <w:pStyle w:val="style22"/>
        <w:rPr/>
      </w:pPr>
      <w:bookmarkStart w:id="375" w:name="Lbl30201"/>
      <w:bookmarkEnd w:id="375"/>
      <w:r>
        <w:rPr>
          <w:rStyle w:val="style18"/>
        </w:rPr>
        <w:t>20.1.</w:t>
      </w:r>
      <w:r>
        <w:rPr/>
        <w:t xml:space="preserve"> Утратила силу.</w:t>
      </w:r>
    </w:p>
    <w:p>
      <w:pPr>
        <w:pStyle w:val="style39"/>
        <w:rPr/>
      </w:pPr>
      <w:r>
        <w:rPr/>
        <w:t>См. текст части 20.1. статьи 30</w:t>
      </w:r>
    </w:p>
    <w:p>
      <w:pPr>
        <w:pStyle w:val="style22"/>
        <w:rPr/>
      </w:pPr>
      <w:bookmarkStart w:id="376" w:name="Lbl30202"/>
      <w:bookmarkEnd w:id="376"/>
      <w:r>
        <w:rPr>
          <w:rStyle w:val="style18"/>
        </w:rPr>
        <w:t>20.2.</w:t>
      </w:r>
      <w:r>
        <w:rPr/>
        <w:t xml:space="preserve"> Утратила силу.</w:t>
      </w:r>
    </w:p>
    <w:p>
      <w:pPr>
        <w:pStyle w:val="style39"/>
        <w:rPr/>
      </w:pPr>
      <w:r>
        <w:rPr/>
        <w:t>См. текст части 20.2. статьи 30</w:t>
      </w:r>
    </w:p>
    <w:p>
      <w:pPr>
        <w:pStyle w:val="style22"/>
        <w:rPr/>
      </w:pPr>
      <w:bookmarkStart w:id="377" w:name="Lbl30203"/>
      <w:bookmarkEnd w:id="377"/>
      <w:r>
        <w:rPr>
          <w:rStyle w:val="style18"/>
        </w:rPr>
        <w:t>20.3.</w:t>
      </w:r>
      <w:r>
        <w:rPr/>
        <w:t xml:space="preserve"> Утратила силу.</w:t>
      </w:r>
    </w:p>
    <w:p>
      <w:pPr>
        <w:pStyle w:val="style39"/>
        <w:rPr/>
      </w:pPr>
      <w:r>
        <w:rPr/>
        <w:t>См. текст части 20.3. статьи 30</w:t>
      </w:r>
    </w:p>
    <w:p>
      <w:pPr>
        <w:pStyle w:val="style22"/>
        <w:rPr/>
      </w:pPr>
      <w:bookmarkStart w:id="378" w:name="Lbl30204"/>
      <w:bookmarkEnd w:id="378"/>
      <w:r>
        <w:rPr>
          <w:rStyle w:val="style18"/>
        </w:rPr>
        <w:t>20.4.</w:t>
      </w:r>
      <w:r>
        <w:rPr/>
        <w:t xml:space="preserve"> Утратила силу.</w:t>
      </w:r>
    </w:p>
    <w:p>
      <w:pPr>
        <w:pStyle w:val="style39"/>
        <w:rPr/>
      </w:pPr>
      <w:r>
        <w:rPr/>
        <w:t>См. текст части 20.4. статьи 30</w:t>
      </w:r>
    </w:p>
    <w:p>
      <w:pPr>
        <w:pStyle w:val="style22"/>
        <w:rPr/>
      </w:pPr>
      <w:bookmarkStart w:id="379" w:name="Lbl30205"/>
      <w:bookmarkEnd w:id="379"/>
      <w:r>
        <w:rPr>
          <w:rStyle w:val="style18"/>
        </w:rPr>
        <w:t>20.5.</w:t>
      </w:r>
      <w:r>
        <w:rPr/>
        <w:t xml:space="preserve"> Утратила силу.</w:t>
      </w:r>
    </w:p>
    <w:p>
      <w:pPr>
        <w:pStyle w:val="style39"/>
        <w:rPr/>
      </w:pPr>
      <w:r>
        <w:rPr/>
        <w:t>См. текст части 20.5. статьи 30</w:t>
      </w:r>
    </w:p>
    <w:p>
      <w:pPr>
        <w:pStyle w:val="style39"/>
        <w:rPr/>
      </w:pPr>
      <w:bookmarkStart w:id="380" w:name="Lbl3021"/>
      <w:bookmarkEnd w:id="380"/>
      <w:r>
        <w:rPr/>
        <w:t>Законом Липецкой области от 30 июля 2007 г. № 80-ОЗ в часть 21 статьи 30 настоящего Закона внесены изменения</w:t>
      </w:r>
    </w:p>
    <w:p>
      <w:pPr>
        <w:pStyle w:val="style39"/>
        <w:rPr/>
      </w:pPr>
      <w:r>
        <w:rPr/>
        <w:t>См. текст части в предыдущей редакции</w:t>
      </w:r>
    </w:p>
    <w:p>
      <w:pPr>
        <w:pStyle w:val="style22"/>
        <w:rPr/>
      </w:pPr>
      <w:r>
        <w:rPr>
          <w:rStyle w:val="style18"/>
        </w:rPr>
        <w:t>21.</w:t>
      </w:r>
      <w:r>
        <w:rPr/>
        <w:t xml:space="preserve"> Избирательная комиссия муниципального образования в течение десяти дней обязана проверить соответствие порядка </w:t>
      </w:r>
      <w:hyperlink w:anchor="Lbl2107">
        <w:r>
          <w:rPr>
            <w:rStyle w:val="style17"/>
          </w:rPr>
          <w:t>выдвижения кандидата</w:t>
        </w:r>
      </w:hyperlink>
      <w:r>
        <w:rPr/>
        <w:t xml:space="preserve"> требованиям закона и принять решение о регистрации кандидата либо об отказе в регистрации.</w:t>
      </w:r>
    </w:p>
    <w:p>
      <w:pPr>
        <w:pStyle w:val="style22"/>
        <w:rPr/>
      </w:pPr>
      <w:bookmarkStart w:id="381" w:name="Lbl3022"/>
      <w:bookmarkEnd w:id="381"/>
      <w:r>
        <w:rPr>
          <w:rStyle w:val="style18"/>
        </w:rPr>
        <w:t>22.</w:t>
      </w:r>
      <w:r>
        <w:rPr/>
        <w:t xml:space="preserve"> При регистрации кандидата, выдвинутого избирательным объединением, в решении избирательной комиссии указывается, что кандидат выдвинут </w:t>
      </w:r>
      <w:hyperlink w:anchor="Lbl21024">
        <w:r>
          <w:rPr>
            <w:rStyle w:val="style17"/>
          </w:rPr>
          <w:t>избирательным объединением</w:t>
        </w:r>
      </w:hyperlink>
      <w:r>
        <w:rPr/>
        <w:t>, а также наименование этого избирательного объединения.</w:t>
      </w:r>
    </w:p>
    <w:p>
      <w:pPr>
        <w:pStyle w:val="style22"/>
        <w:rPr/>
      </w:pPr>
      <w:bookmarkStart w:id="382" w:name="Lbl3023"/>
      <w:bookmarkEnd w:id="382"/>
      <w:r>
        <w:rPr>
          <w:rStyle w:val="style18"/>
        </w:rPr>
        <w:t>23.</w:t>
      </w:r>
      <w:r>
        <w:rPr/>
        <w:t xml:space="preserve"> 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а регистрации обязана выдать кандидату копию соответствующего решения с изложением оснований отказа.</w:t>
      </w:r>
    </w:p>
    <w:p>
      <w:pPr>
        <w:pStyle w:val="style22"/>
        <w:rPr/>
      </w:pPr>
      <w:bookmarkStart w:id="383" w:name="Lbl3024"/>
      <w:bookmarkEnd w:id="383"/>
      <w:r>
        <w:rPr>
          <w:rStyle w:val="style18"/>
        </w:rPr>
        <w:t>24.</w:t>
      </w:r>
      <w:r>
        <w:rPr/>
        <w:t xml:space="preserve"> Основаниями отказа в регистрации кандидата являются:</w:t>
      </w:r>
    </w:p>
    <w:p>
      <w:pPr>
        <w:pStyle w:val="style22"/>
        <w:rPr/>
      </w:pPr>
      <w:bookmarkStart w:id="384" w:name="Lbl30241"/>
      <w:bookmarkEnd w:id="384"/>
      <w:r>
        <w:rPr>
          <w:rStyle w:val="style18"/>
        </w:rPr>
        <w:t>1)</w:t>
      </w:r>
      <w:r>
        <w:rPr/>
        <w:t xml:space="preserve"> отсутствие у кандидата </w:t>
      </w:r>
      <w:hyperlink w:anchor="Lbl21026">
        <w:r>
          <w:rPr>
            <w:rStyle w:val="style17"/>
          </w:rPr>
          <w:t>пассивного избирательного права</w:t>
        </w:r>
      </w:hyperlink>
      <w:r>
        <w:rPr/>
        <w:t>;</w:t>
      </w:r>
    </w:p>
    <w:p>
      <w:pPr>
        <w:pStyle w:val="style39"/>
        <w:rPr/>
      </w:pPr>
      <w:bookmarkStart w:id="385" w:name="Lbl302411"/>
      <w:bookmarkEnd w:id="385"/>
      <w:r>
        <w:rPr/>
        <w:t>Законом Липецкой области от 29 мая 2014 г. № 295-ОЗ часть 24 статьи 30 главы 4 настоящего Закона дополнена пунктом 1.1, вступающим в силу по истечении десяти дней со дня официального опубликования названного Закона</w:t>
      </w:r>
    </w:p>
    <w:p>
      <w:pPr>
        <w:pStyle w:val="style22"/>
        <w:rPr/>
      </w:pPr>
      <w:r>
        <w:rPr>
          <w:rStyle w:val="style18"/>
        </w:rPr>
        <w:t>1.1)</w:t>
      </w:r>
      <w:r>
        <w:rPr/>
        <w:t xml:space="preserve"> при проведении выборов глав муниципальных районов и глав городских округов — несоблюдение кандидатом требований, установленных </w:t>
      </w:r>
      <w:hyperlink w:anchor="Lbl2643">
        <w:r>
          <w:rPr>
            <w:rStyle w:val="style17"/>
          </w:rPr>
          <w:t>частью 4.3 статьи 26</w:t>
        </w:r>
      </w:hyperlink>
      <w:r>
        <w:rPr/>
        <w:t xml:space="preserve"> настоящего Закона;</w:t>
      </w:r>
    </w:p>
    <w:p>
      <w:pPr>
        <w:pStyle w:val="style22"/>
        <w:rPr/>
      </w:pPr>
      <w:bookmarkStart w:id="386" w:name="Lbl30242"/>
      <w:bookmarkEnd w:id="386"/>
      <w:r>
        <w:rPr>
          <w:rStyle w:val="style18"/>
        </w:rPr>
        <w:t>2)</w:t>
      </w:r>
      <w:r>
        <w:rPr/>
        <w:t xml:space="preserve"> для </w:t>
      </w:r>
      <w:hyperlink w:anchor="Lbl21029">
        <w:r>
          <w:rPr>
            <w:rStyle w:val="style17"/>
          </w:rPr>
          <w:t>кандидатов</w:t>
        </w:r>
      </w:hyperlink>
      <w:r>
        <w:rPr/>
        <w:t xml:space="preserve">,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Lbl282">
        <w:r>
          <w:rPr>
            <w:rStyle w:val="style17"/>
          </w:rPr>
          <w:t>части 2 статьи 28</w:t>
        </w:r>
      </w:hyperlink>
      <w:r>
        <w:rPr/>
        <w:t xml:space="preserve"> настоящего Закона;</w:t>
      </w:r>
    </w:p>
    <w:p>
      <w:pPr>
        <w:pStyle w:val="style39"/>
        <w:rPr/>
      </w:pPr>
      <w:bookmarkStart w:id="387" w:name="Lbl30343"/>
      <w:bookmarkEnd w:id="387"/>
      <w:r>
        <w:rPr/>
        <w:t>Законом Липецкой области от 30 июля 2007 г. № 80-ОЗ пункт 3 части 24 статьи 30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pPr>
        <w:pStyle w:val="style39"/>
        <w:rPr/>
      </w:pPr>
      <w:bookmarkStart w:id="388" w:name="Lbl602216"/>
      <w:bookmarkEnd w:id="388"/>
      <w:r>
        <w:rPr/>
        <w:t>Законом Липецкой области от 30 июля 2007 г. № 80-ОЗ часть 24 статьи 30 настоящего Закона дополнен пунктами 3.1 и 3.2</w:t>
      </w:r>
    </w:p>
    <w:p>
      <w:pPr>
        <w:pStyle w:val="style22"/>
        <w:rPr/>
      </w:pPr>
      <w:bookmarkStart w:id="389" w:name="Lbl303431"/>
      <w:bookmarkEnd w:id="389"/>
      <w:r>
        <w:rPr>
          <w:rStyle w:val="style18"/>
        </w:rPr>
        <w:t>3.1)</w:t>
      </w:r>
      <w:r>
        <w:rPr/>
        <w:t xml:space="preserve">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pPr>
        <w:pStyle w:val="style39"/>
        <w:rPr/>
      </w:pPr>
      <w:bookmarkStart w:id="390" w:name="Lbl303432"/>
      <w:bookmarkEnd w:id="390"/>
      <w:r>
        <w:rPr/>
        <w:t>Законом Липецкой области от 29 мая 2014 г. № 295-ОЗ в пункт 3.2 части 24 статьи 30 главы 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3.2)</w:t>
      </w:r>
      <w:r>
        <w:rPr/>
        <w:t xml:space="preserve">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(при проведении выборов глав муниципальных районов и глав городских округов также сведений, предусмотренных пунктом 3.1) статьи 33 Федерального закона «Об основных гарантиях избирательных прав и права на участие в референдуме граждан Российской Федерации», настоящим Законом;</w:t>
      </w:r>
    </w:p>
    <w:p>
      <w:pPr>
        <w:pStyle w:val="style22"/>
        <w:rPr/>
      </w:pPr>
      <w:bookmarkStart w:id="391" w:name="Lbl30244"/>
      <w:bookmarkEnd w:id="391"/>
      <w:r>
        <w:rPr>
          <w:rStyle w:val="style18"/>
        </w:rPr>
        <w:t>4)</w:t>
      </w:r>
      <w:r>
        <w:rPr/>
        <w:t xml:space="preserve"> наличие среди подписей избирателей, представленных для регистрации кандидата, более 10 процентов подписей, собранных в местах, где сбор подписей запрещен в соответствии с настоящим Законом;</w:t>
      </w:r>
    </w:p>
    <w:p>
      <w:pPr>
        <w:pStyle w:val="style39"/>
        <w:rPr/>
      </w:pPr>
      <w:bookmarkStart w:id="392" w:name="Lbl302441"/>
      <w:bookmarkEnd w:id="392"/>
      <w:r>
        <w:rPr/>
        <w:t>Законом Липецкой области от 29 мая 2014 г. № 295-ОЗ часть 24 статьи 30 главы 4 настоящего Закона дополнена пунктом 4.1, вступающим в силу по истечении десяти дней со дня официального опубликования названного Закона</w:t>
      </w:r>
    </w:p>
    <w:p>
      <w:pPr>
        <w:pStyle w:val="style22"/>
        <w:rPr/>
      </w:pPr>
      <w:r>
        <w:rPr>
          <w:rStyle w:val="style18"/>
        </w:rPr>
        <w:t>4.1)</w:t>
      </w:r>
      <w:r>
        <w:rPr/>
        <w:t xml:space="preserve">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style39"/>
        <w:rPr/>
      </w:pPr>
      <w:bookmarkStart w:id="393" w:name="Lbl30245"/>
      <w:bookmarkEnd w:id="393"/>
      <w:r>
        <w:rPr/>
        <w:t>Законом Липецкой области от 29 мая 2014 г. № 295-ОЗ пункт 5 части 24 статьи 30 главы 4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5)</w:t>
      </w:r>
      <w:r>
        <w:rPr/>
        <w:t xml:space="preserve"> недостаточное количество достоверных подписей избирателей, представленных для регистрации кандидата;</w:t>
      </w:r>
    </w:p>
    <w:p>
      <w:pPr>
        <w:pStyle w:val="style39"/>
        <w:rPr/>
      </w:pPr>
      <w:bookmarkStart w:id="394" w:name="Lbl30246"/>
      <w:bookmarkEnd w:id="394"/>
      <w:r>
        <w:rPr/>
        <w:t>Законом Липецкой области от 29 мая 2014 г. № 295-ОЗ пункт 6 части 24 статьи 30 главы 4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6)</w:t>
      </w:r>
      <w:r>
        <w:rPr/>
        <w:t xml:space="preserve"> сокрытие кандидатом </w:t>
      </w:r>
      <w:hyperlink w:anchor="Lbl21038">
        <w:r>
          <w:rPr>
            <w:rStyle w:val="style17"/>
          </w:rPr>
          <w:t>сведений</w:t>
        </w:r>
      </w:hyperlink>
      <w:r>
        <w:rPr/>
        <w:t xml:space="preserve"> о судимости, которые должны быть представлены в соответствии с </w:t>
      </w:r>
      <w:hyperlink w:anchor="Lbl263">
        <w:r>
          <w:rPr>
            <w:rStyle w:val="style17"/>
          </w:rPr>
          <w:t>частью 3 статьи 26</w:t>
        </w:r>
      </w:hyperlink>
      <w:r>
        <w:rPr/>
        <w:t xml:space="preserve"> настоящего Закона;</w:t>
      </w:r>
    </w:p>
    <w:p>
      <w:pPr>
        <w:pStyle w:val="style22"/>
        <w:rPr/>
      </w:pPr>
      <w:bookmarkStart w:id="395" w:name="Lbl82"/>
      <w:bookmarkEnd w:id="395"/>
      <w:r>
        <w:rPr>
          <w:rStyle w:val="style18"/>
        </w:rPr>
        <w:t>7)</w:t>
      </w:r>
      <w:r>
        <w:rPr/>
        <w:t xml:space="preserve"> несоздание кандидатом избирательного фонда (за исключением случаев, когда в соответствии со </w:t>
      </w:r>
      <w:hyperlink w:anchor="Lbl48">
        <w:r>
          <w:rPr>
            <w:rStyle w:val="style17"/>
          </w:rPr>
          <w:t>статьей 48</w:t>
        </w:r>
      </w:hyperlink>
      <w:r>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rPr/>
      </w:pPr>
      <w:bookmarkStart w:id="396" w:name="Lbl30248"/>
      <w:bookmarkEnd w:id="396"/>
      <w:r>
        <w:rPr>
          <w:rStyle w:val="style18"/>
        </w:rPr>
        <w:t>8)</w:t>
      </w:r>
      <w:r>
        <w:rPr/>
        <w:t xml:space="preserve"> использование кандидатом при финансировании своей </w:t>
      </w:r>
      <w:hyperlink w:anchor="Lbl21018">
        <w:r>
          <w:rPr>
            <w:rStyle w:val="style17"/>
          </w:rPr>
          <w:t>избирательной кампании</w:t>
        </w:r>
      </w:hyperlink>
      <w:r>
        <w:rPr/>
        <w:t xml:space="preserve">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22"/>
        <w:rPr/>
      </w:pPr>
      <w:bookmarkStart w:id="397" w:name="Lbl89"/>
      <w:bookmarkEnd w:id="397"/>
      <w:r>
        <w:rPr>
          <w:rStyle w:val="style18"/>
        </w:rPr>
        <w:t>9)</w:t>
      </w:r>
      <w:r>
        <w:rPr/>
        <w:t xml:space="preserve">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39"/>
        <w:rPr/>
      </w:pPr>
      <w:bookmarkStart w:id="398" w:name="Lbl302410"/>
      <w:bookmarkEnd w:id="398"/>
      <w:r>
        <w:rPr/>
        <w:t>Законом Липецкой области от 30 июля 2007 г. № 80-ОЗ в пункт 10 части 24 статьи 30 настоящего Закона внесены изменения</w:t>
      </w:r>
    </w:p>
    <w:p>
      <w:pPr>
        <w:pStyle w:val="style39"/>
        <w:rPr/>
      </w:pPr>
      <w:r>
        <w:rPr/>
        <w:t>См. текст пункта в предыдущей редакции</w:t>
      </w:r>
    </w:p>
    <w:p>
      <w:pPr>
        <w:pStyle w:val="style22"/>
        <w:rPr/>
      </w:pPr>
      <w:r>
        <w:rPr>
          <w:rStyle w:val="style18"/>
        </w:rPr>
        <w:t>10)</w:t>
      </w:r>
      <w:r>
        <w:rPr/>
        <w:t xml:space="preserve"> установленный решением суда факт несоблюдения кандидатом в течение </w:t>
      </w:r>
      <w:hyperlink w:anchor="Lbl2102">
        <w:r>
          <w:rPr>
            <w:rStyle w:val="style17"/>
          </w:rPr>
          <w:t>агитационного периода</w:t>
        </w:r>
      </w:hyperlink>
      <w:r>
        <w:rPr/>
        <w:t xml:space="preserve"> ограничений, предусмотренных </w:t>
      </w:r>
      <w:hyperlink w:anchor="Lbl461">
        <w:r>
          <w:rPr>
            <w:rStyle w:val="style17"/>
          </w:rPr>
          <w:t>частью 1</w:t>
        </w:r>
      </w:hyperlink>
      <w:r>
        <w:rPr/>
        <w:t xml:space="preserve"> или </w:t>
      </w:r>
      <w:hyperlink w:anchor="Lbl4611">
        <w:r>
          <w:rPr>
            <w:rStyle w:val="style17"/>
          </w:rPr>
          <w:t>1.1 статьи 46</w:t>
        </w:r>
      </w:hyperlink>
      <w:r>
        <w:rPr/>
        <w:t xml:space="preserve"> настоящего Закона настоящего Закона;</w:t>
      </w:r>
    </w:p>
    <w:p>
      <w:pPr>
        <w:pStyle w:val="style22"/>
        <w:rPr/>
      </w:pPr>
      <w:bookmarkStart w:id="399" w:name="Lbl602217"/>
      <w:bookmarkEnd w:id="399"/>
      <w:r>
        <w:rPr>
          <w:rStyle w:val="style18"/>
        </w:rPr>
        <w:t>11)</w:t>
      </w:r>
      <w:r>
        <w:rPr/>
        <w:t xml:space="preserve"> неоднократное использование кандидатом преимуществ своего должностного или служебного положения;</w:t>
      </w:r>
    </w:p>
    <w:p>
      <w:pPr>
        <w:pStyle w:val="style22"/>
        <w:rPr/>
      </w:pPr>
      <w:bookmarkStart w:id="400" w:name="Lbl84"/>
      <w:bookmarkEnd w:id="400"/>
      <w:r>
        <w:rPr>
          <w:rStyle w:val="style18"/>
        </w:rPr>
        <w:t>12)</w:t>
      </w:r>
      <w:r>
        <w:rPr/>
        <w:t xml:space="preserve"> утратил силу.</w:t>
      </w:r>
    </w:p>
    <w:p>
      <w:pPr>
        <w:pStyle w:val="style39"/>
        <w:rPr/>
      </w:pPr>
      <w:r>
        <w:rPr/>
        <w:t>См. текст пункта 12 части 24 статьи 30</w:t>
      </w:r>
    </w:p>
    <w:p>
      <w:pPr>
        <w:pStyle w:val="style39"/>
        <w:rPr/>
      </w:pPr>
      <w:bookmarkStart w:id="401" w:name="Lbl302413"/>
      <w:bookmarkEnd w:id="401"/>
      <w:r>
        <w:rPr/>
        <w:t>Законом Липецкой области от 30 июля 2007 г. № 80-ОЗ часть 24 статьи 30 настоящего Закона дополнена пунктом 13</w:t>
      </w:r>
    </w:p>
    <w:p>
      <w:pPr>
        <w:pStyle w:val="style22"/>
        <w:rPr/>
      </w:pPr>
      <w:r>
        <w:rPr>
          <w:rStyle w:val="style18"/>
        </w:rPr>
        <w:t>13)</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rPr/>
      </w:pPr>
      <w:bookmarkStart w:id="402" w:name="Lbl3025"/>
      <w:bookmarkEnd w:id="402"/>
      <w:r>
        <w:rPr>
          <w:rStyle w:val="style18"/>
        </w:rPr>
        <w:t>25.</w:t>
      </w:r>
      <w:r>
        <w:rPr/>
        <w:t xml:space="preserve"> Перечень оснований отказа в регистрации кандидата, установленный </w:t>
      </w:r>
      <w:hyperlink w:anchor="Lbl3024">
        <w:r>
          <w:rPr>
            <w:rStyle w:val="style17"/>
          </w:rPr>
          <w:t>частью 24</w:t>
        </w:r>
      </w:hyperlink>
      <w:r>
        <w:rPr/>
        <w:t xml:space="preserve"> настоящей статьи, является исчерпывающим.</w:t>
      </w:r>
    </w:p>
    <w:p>
      <w:pPr>
        <w:pStyle w:val="style22"/>
        <w:rPr/>
      </w:pPr>
      <w:bookmarkStart w:id="403" w:name="Lbl3026"/>
      <w:bookmarkEnd w:id="403"/>
      <w:r>
        <w:rPr>
          <w:rStyle w:val="style18"/>
        </w:rPr>
        <w:t>26.</w:t>
      </w:r>
      <w:r>
        <w:rPr/>
        <w:t xml:space="preserve"> В случае отказа в регистрации кандидата повторное выдвижение кандидата на тех же выборах </w:t>
      </w:r>
      <w:hyperlink w:anchor="Lbl21010">
        <w:r>
          <w:rPr>
            <w:rStyle w:val="style17"/>
          </w:rPr>
          <w:t>главы муниципального образования</w:t>
        </w:r>
      </w:hyperlink>
      <w:r>
        <w:rPr/>
        <w:t xml:space="preserve"> возможно с соблюдением установленных настоящим Законом порядка и сроков их выдвижения.</w:t>
      </w:r>
    </w:p>
    <w:p>
      <w:pPr>
        <w:pStyle w:val="style22"/>
        <w:rPr/>
      </w:pPr>
      <w:bookmarkStart w:id="404" w:name="Lbl3027"/>
      <w:bookmarkEnd w:id="404"/>
      <w:r>
        <w:rPr>
          <w:rStyle w:val="style18"/>
        </w:rPr>
        <w:t>27.</w:t>
      </w:r>
      <w:r>
        <w:rPr/>
        <w:t xml:space="preserve"> Кандидат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style22"/>
        <w:rPr/>
      </w:pPr>
      <w:bookmarkStart w:id="405" w:name="Lbl3028"/>
      <w:bookmarkEnd w:id="405"/>
      <w:r>
        <w:rPr>
          <w:rStyle w:val="style18"/>
        </w:rPr>
        <w:t>28.</w:t>
      </w:r>
      <w:r>
        <w:rPr/>
        <w:t xml:space="preserve"> Орган избирательного объединения, принявший решение о выдвижении кандидата, вправе отозвать этого кандидата. Решение об отзыве кандидата представляется в избирательную комиссию муниципального образования не позднее чем за пять дней до дня голосования.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pPr>
        <w:pStyle w:val="style22"/>
        <w:rPr/>
      </w:pPr>
      <w:bookmarkStart w:id="406" w:name="Lbl3029"/>
      <w:bookmarkEnd w:id="406"/>
      <w:r>
        <w:rPr>
          <w:rStyle w:val="style18"/>
        </w:rPr>
        <w:t>29.</w:t>
      </w:r>
      <w:r>
        <w:rPr/>
        <w:t xml:space="preserve"> Если ко дню голосования в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избирательной комиссии муниципального образования откладывается для дополнительного </w:t>
      </w:r>
      <w:hyperlink w:anchor="Lbl2107">
        <w:r>
          <w:rPr>
            <w:rStyle w:val="style17"/>
          </w:rPr>
          <w:t>выдвижения кандидатов</w:t>
        </w:r>
      </w:hyperlink>
      <w:r>
        <w:rPr/>
        <w:t xml:space="preserve"> и осуществления последующих избирательных действий. В этом случае голосование проводится в ближайший установленный </w:t>
      </w:r>
      <w:hyperlink w:anchor="Lbl10">
        <w:r>
          <w:rPr>
            <w:rStyle w:val="style17"/>
          </w:rPr>
          <w:t>статьей 10</w:t>
        </w:r>
      </w:hyperlink>
      <w:r>
        <w:rPr/>
        <w:t xml:space="preserve"> настоящего Закона день, на который могут назначаться выборы.</w:t>
      </w:r>
    </w:p>
    <w:p>
      <w:pPr>
        <w:pStyle w:val="style22"/>
        <w:rPr/>
      </w:pPr>
      <w:bookmarkStart w:id="407" w:name="Lbl3030"/>
      <w:bookmarkEnd w:id="407"/>
      <w:r>
        <w:rPr>
          <w:rStyle w:val="style18"/>
        </w:rPr>
        <w:t>30.</w:t>
      </w:r>
      <w:r>
        <w:rPr/>
        <w:t xml:space="preserve">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либо избирательное объединение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Lbl712">
        <w:r>
          <w:rPr>
            <w:rStyle w:val="style17"/>
          </w:rPr>
          <w:t>части 2 статьи 71</w:t>
        </w:r>
      </w:hyperlink>
      <w:r>
        <w:rPr/>
        <w:t xml:space="preserve"> настоящего Закона, все расходы, понесенные избирательной комиссией муниципального образования при подготовке и проведении </w:t>
      </w:r>
      <w:hyperlink w:anchor="Lbl2106">
        <w:r>
          <w:rPr>
            <w:rStyle w:val="style17"/>
          </w:rPr>
          <w:t>выборов</w:t>
        </w:r>
      </w:hyperlink>
      <w:r>
        <w:rPr/>
        <w:t>, возмещаются за счет такого кандидата, избирательного объединения.</w:t>
      </w:r>
    </w:p>
    <w:p>
      <w:pPr>
        <w:pStyle w:val="style22"/>
        <w:rPr/>
      </w:pPr>
      <w:bookmarkStart w:id="408" w:name="Lbl3031"/>
      <w:bookmarkEnd w:id="408"/>
      <w:r>
        <w:rPr>
          <w:rStyle w:val="style18"/>
        </w:rPr>
        <w:t>31.</w:t>
      </w:r>
      <w:r>
        <w:rPr/>
        <w:t xml:space="preserve"> Под обстоятельствами, вынуждающими зарегистрированного </w:t>
      </w:r>
      <w:hyperlink w:anchor="Lbl21029">
        <w:r>
          <w:rPr>
            <w:rStyle w:val="style17"/>
          </w:rPr>
          <w:t>кандидата</w:t>
        </w:r>
      </w:hyperlink>
      <w:r>
        <w:rPr/>
        <w:t xml:space="preserve">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 предусмотренную уставом муниципального образования.</w:t>
      </w:r>
    </w:p>
    <w:p>
      <w:pPr>
        <w:pStyle w:val="style45"/>
        <w:rPr/>
      </w:pPr>
      <w:bookmarkStart w:id="409" w:name="Lbl1005"/>
      <w:bookmarkEnd w:id="409"/>
      <w:r>
        <w:rPr/>
        <w:t>Справочник наблюдателя — www.nablawiki.ru</w:t>
      </w:r>
    </w:p>
    <w:p>
      <w:pPr>
        <w:pStyle w:val="style2"/>
        <w:rPr/>
      </w:pPr>
      <w:r>
        <w:rPr/>
        <w:t>Глава 5. Статус кандидатов</w:t>
      </w:r>
    </w:p>
    <w:p>
      <w:pPr>
        <w:pStyle w:val="style45"/>
        <w:rPr/>
      </w:pPr>
      <w:bookmarkStart w:id="410" w:name="Lbl31"/>
      <w:bookmarkEnd w:id="410"/>
      <w:r>
        <w:rPr/>
        <w:t>Статья 31</w:t>
      </w:r>
    </w:p>
    <w:p>
      <w:pPr>
        <w:pStyle w:val="style44"/>
        <w:rPr/>
      </w:pPr>
      <w:r>
        <w:rPr>
          <w:rStyle w:val="style18"/>
        </w:rPr>
        <w:t>Статья 31</w:t>
      </w:r>
      <w:r>
        <w:rPr/>
        <w:t>. Равенство кандидатов</w:t>
      </w:r>
    </w:p>
    <w:p>
      <w:pPr>
        <w:pStyle w:val="style22"/>
        <w:rPr/>
      </w:pPr>
      <w:bookmarkStart w:id="411" w:name="Lbl311"/>
      <w:bookmarkEnd w:id="411"/>
      <w:r>
        <w:rPr>
          <w:rStyle w:val="style18"/>
        </w:rPr>
        <w:t>1.</w:t>
      </w:r>
      <w:r>
        <w:rPr/>
        <w:t xml:space="preserve"> Все кандидаты обладают равными правами и несут равные обязанности, за исключением случаев, установленных настоящим Законом.</w:t>
      </w:r>
    </w:p>
    <w:p>
      <w:pPr>
        <w:pStyle w:val="style22"/>
        <w:rPr/>
      </w:pPr>
      <w:bookmarkStart w:id="412" w:name="Lbl312"/>
      <w:bookmarkEnd w:id="412"/>
      <w:r>
        <w:rPr>
          <w:rStyle w:val="style18"/>
        </w:rPr>
        <w:t>2.</w:t>
      </w:r>
      <w:r>
        <w:rPr/>
        <w:t xml:space="preserve"> От имени кандидатов вправе выступать исключительно их уполномоченные представители по финансовым вопросам, доверенные лица.</w:t>
      </w:r>
    </w:p>
    <w:p>
      <w:pPr>
        <w:pStyle w:val="style45"/>
        <w:rPr/>
      </w:pPr>
      <w:bookmarkStart w:id="413" w:name="Lbl32"/>
      <w:bookmarkEnd w:id="413"/>
      <w:r>
        <w:rPr/>
        <w:t>Статья 32</w:t>
      </w:r>
    </w:p>
    <w:p>
      <w:pPr>
        <w:pStyle w:val="style44"/>
        <w:rPr/>
      </w:pPr>
      <w:r>
        <w:rPr>
          <w:rStyle w:val="style18"/>
        </w:rPr>
        <w:t>Статья 32</w:t>
      </w:r>
      <w:r>
        <w:rPr/>
        <w:t>. Ограничения, связанные с должностным или служебным положением</w:t>
      </w:r>
    </w:p>
    <w:p>
      <w:pPr>
        <w:pStyle w:val="style22"/>
        <w:rPr/>
      </w:pPr>
      <w:bookmarkStart w:id="414" w:name="Lbl321"/>
      <w:bookmarkEnd w:id="414"/>
      <w:r>
        <w:rPr>
          <w:rStyle w:val="style18"/>
        </w:rPr>
        <w:t>1.</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w:t>
      </w:r>
      <w:hyperlink w:anchor="Lbl21034">
        <w:r>
          <w:rPr>
            <w:rStyle w:val="style17"/>
          </w:rPr>
          <w:t>организаций, осуществляющих выпуск средств массовой информации</w:t>
        </w:r>
      </w:hyperlink>
      <w:r>
        <w:rPr/>
        <w:t xml:space="preserve">, при проведении своей </w:t>
      </w:r>
      <w:hyperlink w:anchor="Lbl21018">
        <w:r>
          <w:rPr>
            <w:rStyle w:val="style17"/>
          </w:rPr>
          <w:t>избирательной кампании</w:t>
        </w:r>
      </w:hyperlink>
      <w:r>
        <w:rPr/>
        <w:t xml:space="preserve"> не вправе использовать преимущества своего должностного или служебного положения.</w:t>
      </w:r>
    </w:p>
    <w:p>
      <w:pPr>
        <w:pStyle w:val="style22"/>
        <w:rPr/>
      </w:pPr>
      <w:bookmarkStart w:id="415" w:name="Lbl322"/>
      <w:bookmarkEnd w:id="415"/>
      <w:r>
        <w:rPr>
          <w:rStyle w:val="style18"/>
        </w:rPr>
        <w:t>2.</w:t>
      </w:r>
      <w:r>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pPr>
        <w:pStyle w:val="style22"/>
        <w:rPr/>
      </w:pPr>
      <w:bookmarkStart w:id="416" w:name="Lbl323"/>
      <w:bookmarkEnd w:id="416"/>
      <w:r>
        <w:rPr>
          <w:rStyle w:val="style18"/>
        </w:rPr>
        <w:t>3.</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pPr>
        <w:pStyle w:val="style22"/>
        <w:rPr/>
      </w:pPr>
      <w:bookmarkStart w:id="417" w:name="Lbl324"/>
      <w:bookmarkEnd w:id="417"/>
      <w:r>
        <w:rPr>
          <w:rStyle w:val="style18"/>
        </w:rPr>
        <w:t>4.</w:t>
      </w:r>
      <w:r>
        <w:rPr/>
        <w:t xml:space="preserve"> Под использованием преимуществ должностного или служебного положения в соответствии с Федеральным законом «Об основных гарантиях избирательных прав и права на участие в референдуме граждан Российской Федерации» понимается:</w:t>
      </w:r>
    </w:p>
    <w:p>
      <w:pPr>
        <w:pStyle w:val="style22"/>
        <w:rPr/>
      </w:pPr>
      <w:r>
        <w:rPr>
          <w:rStyle w:val="style18"/>
        </w:rPr>
        <w:t>1)</w:t>
      </w:r>
      <w:r>
        <w:rPr/>
        <w:t xml:space="preserve">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pPr>
        <w:pStyle w:val="style22"/>
        <w:rPr/>
      </w:pPr>
      <w:r>
        <w:rPr>
          <w:rStyle w:val="style18"/>
        </w:rPr>
        <w:t>2)</w:t>
      </w:r>
      <w:r>
        <w:rPr/>
        <w:t xml:space="preserve">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pPr>
        <w:pStyle w:val="style22"/>
        <w:rPr/>
      </w:pPr>
      <w:r>
        <w:rPr>
          <w:rStyle w:val="style18"/>
        </w:rPr>
        <w:t>3)</w:t>
      </w:r>
      <w:r>
        <w:rPr/>
        <w:t xml:space="preserve">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w:t>
      </w:r>
      <w:hyperlink w:anchor="Lbl2103">
        <w:r>
          <w:rPr>
            <w:rStyle w:val="style17"/>
          </w:rPr>
          <w:t>предвыборной агитации</w:t>
        </w:r>
      </w:hyperlink>
      <w:r>
        <w:rPr/>
        <w:t>, если их использование не оплачено из соответствующего избирательного фонда;</w:t>
      </w:r>
    </w:p>
    <w:p>
      <w:pPr>
        <w:pStyle w:val="style22"/>
        <w:rPr/>
      </w:pPr>
      <w:r>
        <w:rPr>
          <w:rStyle w:val="style18"/>
        </w:rPr>
        <w:t>4)</w:t>
      </w:r>
      <w:r>
        <w:rPr/>
        <w:t xml:space="preserve">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w:t>
      </w:r>
      <w:hyperlink w:anchor="Lbl2107">
        <w:r>
          <w:rPr>
            <w:rStyle w:val="style17"/>
          </w:rPr>
          <w:t>выдвижению кандидатов</w:t>
        </w:r>
      </w:hyperlink>
      <w:r>
        <w:rPr/>
        <w:t xml:space="preserve">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rPr/>
      </w:pPr>
      <w:r>
        <w:rPr>
          <w:rStyle w:val="style18"/>
        </w:rPr>
        <w:t>5)</w:t>
      </w:r>
      <w:r>
        <w:rPr/>
        <w:t xml:space="preserve">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муниципальных образований,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входе служебных (оплачиваемых за счет средств соответствующего бюджета, средств соответствующей, организации) командировок;</w:t>
      </w:r>
    </w:p>
    <w:p>
      <w:pPr>
        <w:pStyle w:val="style22"/>
        <w:rPr/>
      </w:pPr>
      <w:r>
        <w:rPr>
          <w:rStyle w:val="style18"/>
        </w:rPr>
        <w:t>6)</w:t>
      </w:r>
      <w:r>
        <w:rPr/>
        <w:t xml:space="preserve">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настоящим Законом;</w:t>
      </w:r>
    </w:p>
    <w:p>
      <w:pPr>
        <w:pStyle w:val="style22"/>
        <w:rPr/>
      </w:pPr>
      <w:r>
        <w:rPr>
          <w:rStyle w:val="style18"/>
        </w:rPr>
        <w:t>7)</w:t>
      </w:r>
      <w:r>
        <w:rPr/>
        <w:t xml:space="preserve">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rPr/>
      </w:pPr>
      <w:r>
        <w:rPr>
          <w:rStyle w:val="style18"/>
        </w:rPr>
        <w:t>8)</w:t>
      </w:r>
      <w:r>
        <w:rPr/>
        <w:t xml:space="preserve"> обнародование в период избирательной кампании в средствах массовой информации, в </w:t>
      </w:r>
      <w:hyperlink w:anchor="Lbl2101">
        <w:r>
          <w:rPr>
            <w:rStyle w:val="style17"/>
          </w:rPr>
          <w:t>агитационных печатных материалах</w:t>
        </w:r>
      </w:hyperlink>
      <w:r>
        <w:rPr/>
        <w:t xml:space="preserve">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rPr/>
      </w:pPr>
      <w:bookmarkStart w:id="418" w:name="Lbl325"/>
      <w:bookmarkEnd w:id="418"/>
      <w:r>
        <w:rPr>
          <w:rStyle w:val="style18"/>
        </w:rPr>
        <w:t>5.</w:t>
      </w:r>
      <w:r>
        <w:rPr/>
        <w:t xml:space="preserve"> В соответствии с федеральным законом соблюдение перечисленных в части 4 настоящей статьи ограничений не должно препятствовать осуществлению </w:t>
      </w:r>
      <w:hyperlink w:anchor="Lbl21012">
        <w:r>
          <w:rPr>
            <w:rStyle w:val="style17"/>
          </w:rPr>
          <w:t>депутатами</w:t>
        </w:r>
      </w:hyperlink>
      <w:r>
        <w:rPr/>
        <w:t>, Президентом Российской Федерации своих Полномочий и выполнению ими своих обязанностей перед избирателями.</w:t>
      </w:r>
    </w:p>
    <w:p>
      <w:pPr>
        <w:pStyle w:val="style22"/>
        <w:rPr/>
      </w:pPr>
      <w:bookmarkStart w:id="419" w:name="Lbl326"/>
      <w:bookmarkEnd w:id="419"/>
      <w:r>
        <w:rPr>
          <w:rStyle w:val="style18"/>
        </w:rPr>
        <w:t>6.</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pPr>
        <w:pStyle w:val="style45"/>
        <w:rPr/>
      </w:pPr>
      <w:bookmarkStart w:id="420" w:name="Lbl33"/>
      <w:bookmarkEnd w:id="420"/>
      <w:r>
        <w:rPr/>
        <w:t>Статья 33</w:t>
      </w:r>
    </w:p>
    <w:p>
      <w:pPr>
        <w:pStyle w:val="style44"/>
        <w:rPr/>
      </w:pPr>
      <w:r>
        <w:rPr>
          <w:rStyle w:val="style18"/>
        </w:rPr>
        <w:t>Статья 33</w:t>
      </w:r>
      <w:r>
        <w:rPr/>
        <w:t>. Гарантии деятельности зарегистрированных кандидатов</w:t>
      </w:r>
    </w:p>
    <w:p>
      <w:pPr>
        <w:pStyle w:val="style22"/>
        <w:rPr/>
      </w:pPr>
      <w:bookmarkStart w:id="421" w:name="Lbl331"/>
      <w:bookmarkEnd w:id="421"/>
      <w:r>
        <w:rPr>
          <w:rStyle w:val="style18"/>
        </w:rPr>
        <w:t>1.</w:t>
      </w:r>
      <w:r>
        <w:rPr/>
        <w:t xml:space="preserve">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pPr>
        <w:pStyle w:val="style39"/>
        <w:rPr/>
      </w:pPr>
      <w:bookmarkStart w:id="422" w:name="Lbl332"/>
      <w:bookmarkEnd w:id="422"/>
      <w:r>
        <w:rPr/>
        <w:t>Законом Липецкой области от 29 мая 2014 г. № 295-ОЗ в часть 2 статьи 33 главы 5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w:t>
      </w:r>
      <w:r>
        <w:rPr/>
        <w:t xml:space="preserve"> Во время проведения </w:t>
      </w:r>
      <w:hyperlink w:anchor="Lbl2106">
        <w:r>
          <w:rPr>
            <w:rStyle w:val="style17"/>
          </w:rPr>
          <w:t>выборов</w:t>
        </w:r>
      </w:hyperlink>
      <w:r>
        <w:rPr/>
        <w:t xml:space="preserve">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pPr>
        <w:pStyle w:val="style22"/>
        <w:rPr/>
      </w:pPr>
      <w:bookmarkStart w:id="423" w:name="Lbl333"/>
      <w:bookmarkEnd w:id="423"/>
      <w:r>
        <w:rPr>
          <w:rStyle w:val="style18"/>
        </w:rPr>
        <w:t>3.</w:t>
      </w:r>
      <w:r>
        <w:rPr/>
        <w:t xml:space="preserve"> Время участия </w:t>
      </w:r>
      <w:hyperlink w:anchor="Lbl21030">
        <w:r>
          <w:rPr>
            <w:rStyle w:val="style17"/>
          </w:rPr>
          <w:t>зарегистрированного кандидата</w:t>
        </w:r>
      </w:hyperlink>
      <w:r>
        <w:rPr/>
        <w:t xml:space="preserve"> в выборах засчитывается в общий трудовой стаж по той специальности, по которой он работал до регистрации в качестве </w:t>
      </w:r>
      <w:hyperlink w:anchor="Lbl21029">
        <w:r>
          <w:rPr>
            <w:rStyle w:val="style17"/>
          </w:rPr>
          <w:t>кандидата</w:t>
        </w:r>
      </w:hyperlink>
      <w:r>
        <w:rPr/>
        <w:t>.</w:t>
      </w:r>
    </w:p>
    <w:p>
      <w:pPr>
        <w:pStyle w:val="style39"/>
        <w:rPr/>
      </w:pPr>
      <w:bookmarkStart w:id="424" w:name="Lbl334"/>
      <w:bookmarkEnd w:id="424"/>
      <w:r>
        <w:rPr/>
        <w:t>Законом Липецкой области от 14 июля 2011 г. № 516-ОЗ часть 4 статьи 33 главы 5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4.</w:t>
      </w:r>
      <w:r>
        <w:rPr/>
        <w:t xml:space="preserve"> Порядок привлечения зарегистрированного кандидата к уголовной и административной ответственности устанавливается федеральным законодательством.</w:t>
      </w:r>
    </w:p>
    <w:p>
      <w:pPr>
        <w:pStyle w:val="style22"/>
        <w:rPr/>
      </w:pPr>
      <w:bookmarkStart w:id="425" w:name="Lbl335"/>
      <w:bookmarkEnd w:id="425"/>
      <w:r>
        <w:rPr>
          <w:rStyle w:val="style18"/>
        </w:rPr>
        <w:t>5.</w:t>
      </w:r>
      <w:r>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5222">
        <w:r>
          <w:rPr>
            <w:rStyle w:val="style17"/>
          </w:rPr>
          <w:t>пунктом 2 части 2 статьи 52</w:t>
        </w:r>
      </w:hyperlink>
      <w:r>
        <w:rPr/>
        <w:t xml:space="preserve"> настоящего Закона, с момента официального опубликования (обнародования) общих данных о результатах выборов, а при досрочном выбытии — со дня выбытия.</w:t>
      </w:r>
    </w:p>
    <w:p>
      <w:pPr>
        <w:pStyle w:val="style39"/>
        <w:rPr/>
      </w:pPr>
      <w:bookmarkStart w:id="426" w:name="Lbl34"/>
      <w:bookmarkEnd w:id="426"/>
      <w:r>
        <w:rPr/>
        <w:t>Законом Липецкой области от 15 октября 2009 г. № 318-ОЗ в статью 34 главы 5 настоящего Закона внесены изменения</w:t>
      </w:r>
    </w:p>
    <w:p>
      <w:pPr>
        <w:pStyle w:val="style39"/>
        <w:rPr/>
      </w:pPr>
      <w:r>
        <w:rPr/>
        <w:t>См. текст статьи в предыдущей редакции</w:t>
      </w:r>
    </w:p>
    <w:p>
      <w:pPr>
        <w:pStyle w:val="style45"/>
        <w:rPr/>
      </w:pPr>
      <w:r>
        <w:rPr/>
        <w:t>Статья 34</w:t>
      </w:r>
    </w:p>
    <w:p>
      <w:pPr>
        <w:pStyle w:val="style44"/>
        <w:rPr/>
      </w:pPr>
      <w:r>
        <w:rPr>
          <w:rStyle w:val="style18"/>
        </w:rPr>
        <w:t>Статья 34</w:t>
      </w:r>
      <w:r>
        <w:rPr/>
        <w:t>. Статус доверенных лиц</w:t>
      </w:r>
    </w:p>
    <w:p>
      <w:pPr>
        <w:pStyle w:val="style22"/>
        <w:rPr/>
      </w:pPr>
      <w:bookmarkStart w:id="427" w:name="Lbl341"/>
      <w:bookmarkEnd w:id="427"/>
      <w:r>
        <w:rPr>
          <w:rStyle w:val="style18"/>
        </w:rPr>
        <w:t>1.</w:t>
      </w:r>
      <w:r>
        <w:rPr/>
        <w:t xml:space="preserve"> Кандидат вправе назначить до 20 доверенных лиц. Регистрация доверенных лиц осуществляется избирательной комиссией муниципального образования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котором указываются следующие сведения о них: фамилия, имя, отчество, дата рождения, </w:t>
      </w:r>
      <w:hyperlink w:anchor="Lbl2104">
        <w:r>
          <w:rPr>
            <w:rStyle w:val="style17"/>
          </w:rPr>
          <w:t>адрес места жительства</w:t>
        </w:r>
      </w:hyperlink>
      <w:r>
        <w:rPr/>
        <w:t xml:space="preserve">, серия, номер, дата выдачи паспорта или </w:t>
      </w:r>
      <w:hyperlink w:anchor="Lbl21015">
        <w:r>
          <w:rPr>
            <w:rStyle w:val="style17"/>
          </w:rPr>
          <w:t>заменяющего его документа</w:t>
        </w:r>
      </w:hyperlink>
      <w:r>
        <w:rPr/>
        <w:t xml:space="preserve">, наименование и код выдавшего его органа, основное место работы или службы, занимаемая должность (в случае отсутствия основного места работы или службы — </w:t>
      </w:r>
      <w:hyperlink w:anchor="Lbl21037">
        <w:r>
          <w:rPr>
            <w:rStyle w:val="style17"/>
          </w:rPr>
          <w:t>род занятий</w:t>
        </w:r>
      </w:hyperlink>
      <w:r>
        <w:rPr/>
        <w:t>), номера контактных телефонов.</w:t>
      </w:r>
    </w:p>
    <w:p>
      <w:pPr>
        <w:pStyle w:val="style22"/>
        <w:rPr/>
      </w:pPr>
      <w:bookmarkStart w:id="428" w:name="Lbl342"/>
      <w:bookmarkEnd w:id="428"/>
      <w:r>
        <w:rPr>
          <w:rStyle w:val="style18"/>
        </w:rPr>
        <w:t>2.</w:t>
      </w:r>
      <w:r>
        <w:rPr/>
        <w:t xml:space="preserve">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w:t>
      </w:r>
      <w:hyperlink w:anchor="Lbl21020">
        <w:r>
          <w:rPr>
            <w:rStyle w:val="style17"/>
          </w:rPr>
          <w:t>избирательную комиссию</w:t>
        </w:r>
      </w:hyperlink>
      <w:r>
        <w:rPr/>
        <w:t xml:space="preserve"> муниципального образования приказа об освобождении его от исполнения служебных обязанностей (в том числе на период отпуска).</w:t>
      </w:r>
    </w:p>
    <w:p>
      <w:pPr>
        <w:pStyle w:val="style22"/>
        <w:rPr/>
      </w:pPr>
      <w:bookmarkStart w:id="429" w:name="Lbl343"/>
      <w:bookmarkEnd w:id="429"/>
      <w:r>
        <w:rPr>
          <w:rStyle w:val="style18"/>
        </w:rPr>
        <w:t>3.</w:t>
      </w:r>
      <w:r>
        <w:rPr/>
        <w:t xml:space="preserve"> Доверенные лица получают в избирательной комиссии муниципального образования удостоверения. Доверенные лица осуществляют агитационную деятельность в пользу назначившего их кандидата. Доверенные лица не имеют полномочий </w:t>
      </w:r>
      <w:hyperlink w:anchor="Lbl21031">
        <w:r>
          <w:rPr>
            <w:rStyle w:val="style17"/>
          </w:rPr>
          <w:t>наблюдателя</w:t>
        </w:r>
      </w:hyperlink>
      <w:r>
        <w:rPr/>
        <w:t>. На период полномочий доверенного лица работодатель обязан предоставлять доверенным лицам по их просьбе неоплачиваемый отпуск.</w:t>
      </w:r>
    </w:p>
    <w:p>
      <w:pPr>
        <w:pStyle w:val="style22"/>
        <w:rPr/>
      </w:pPr>
      <w:bookmarkStart w:id="430" w:name="Lbl344"/>
      <w:bookmarkEnd w:id="430"/>
      <w:r>
        <w:rPr>
          <w:rStyle w:val="style18"/>
        </w:rPr>
        <w:t>4.</w:t>
      </w:r>
      <w:r>
        <w:rPr/>
        <w:t xml:space="preserve"> Кандидат, назначивший доверенных лиц, вправе в любое время отозвать их и назначить других доверенных лиц, уведомив об этом избирательную комиссию муниципального образования, которая аннулирует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в избирательную комиссию муниципального образования выданное ему удостоверение и уведомив об этом назначившего его кандидата.</w:t>
      </w:r>
    </w:p>
    <w:p>
      <w:pPr>
        <w:pStyle w:val="style22"/>
        <w:rPr/>
      </w:pPr>
      <w:bookmarkStart w:id="431" w:name="Lbl345"/>
      <w:bookmarkEnd w:id="431"/>
      <w:r>
        <w:rPr>
          <w:rStyle w:val="style18"/>
        </w:rPr>
        <w:t>5.</w:t>
      </w:r>
      <w:r>
        <w:rPr/>
        <w:t xml:space="preserve"> Полномочия доверенных лиц начинаются со дня их регистрации избирательной комиссией муниципального образования и заканчиваются с утратой своего статуса назначившим их кандидатом, за исключением случая, предусмотренного частью 4 настоящей статьи, но не позднее дня официального опубликования общих результатов выборов главы муниципального образования,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pPr>
        <w:pStyle w:val="style22"/>
        <w:rPr/>
      </w:pPr>
      <w:bookmarkStart w:id="432" w:name="Lbl346"/>
      <w:bookmarkEnd w:id="432"/>
      <w:r>
        <w:rPr>
          <w:rStyle w:val="style18"/>
        </w:rPr>
        <w:t>6.</w:t>
      </w:r>
      <w:r>
        <w:rPr/>
        <w:t xml:space="preserve">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pPr>
        <w:pStyle w:val="style45"/>
        <w:rPr/>
      </w:pPr>
      <w:bookmarkStart w:id="433" w:name="Lbl1006"/>
      <w:bookmarkEnd w:id="433"/>
      <w:r>
        <w:rPr/>
        <w:t>Справочник наблюдателя — www.nablawiki.ru</w:t>
      </w:r>
    </w:p>
    <w:p>
      <w:pPr>
        <w:pStyle w:val="style2"/>
        <w:rPr/>
      </w:pPr>
      <w:r>
        <w:rPr/>
        <w:t>Глава 6. Гарантии прав граждан на получение</w:t>
        <w:br/>
        <w:t>и распространение информации о выборах</w:t>
        <w:br/>
        <w:t>главы муниципального образования</w:t>
      </w:r>
    </w:p>
    <w:p>
      <w:pPr>
        <w:pStyle w:val="style45"/>
        <w:rPr/>
      </w:pPr>
      <w:bookmarkStart w:id="434" w:name="Lbl35"/>
      <w:bookmarkEnd w:id="434"/>
      <w:r>
        <w:rPr/>
        <w:t>Статья 35</w:t>
      </w:r>
    </w:p>
    <w:p>
      <w:pPr>
        <w:pStyle w:val="style44"/>
        <w:rPr/>
      </w:pPr>
      <w:r>
        <w:rPr>
          <w:rStyle w:val="style18"/>
        </w:rPr>
        <w:t>Статья 35</w:t>
      </w:r>
      <w:r>
        <w:rPr/>
        <w:t>. Информационное обеспечение выборов главы муниципального образования</w:t>
      </w:r>
    </w:p>
    <w:p>
      <w:pPr>
        <w:pStyle w:val="style22"/>
        <w:rPr/>
      </w:pPr>
      <w:r>
        <w:rPr/>
        <w:t xml:space="preserve">Информационное обеспечение выборов главы муниципального образования включает в себя информирование </w:t>
      </w:r>
      <w:hyperlink w:anchor="Lbl21017">
        <w:r>
          <w:rPr>
            <w:rStyle w:val="style17"/>
          </w:rPr>
          <w:t>избирателей</w:t>
        </w:r>
      </w:hyperlink>
      <w:r>
        <w:rPr/>
        <w:t xml:space="preserve">, </w:t>
      </w:r>
      <w:hyperlink w:anchor="Lbl2103">
        <w:r>
          <w:rPr>
            <w:rStyle w:val="style17"/>
          </w:rPr>
          <w:t>предвыборную агитацию</w:t>
        </w:r>
      </w:hyperlink>
      <w:r>
        <w:rPr/>
        <w:t xml:space="preserve"> и способствует осознанному волеизъявлению граждан, гласности выборов.</w:t>
      </w:r>
    </w:p>
    <w:p>
      <w:pPr>
        <w:pStyle w:val="style45"/>
        <w:rPr/>
      </w:pPr>
      <w:bookmarkStart w:id="435" w:name="Lbl36"/>
      <w:bookmarkEnd w:id="435"/>
      <w:r>
        <w:rPr/>
        <w:t>Статья 36</w:t>
      </w:r>
    </w:p>
    <w:p>
      <w:pPr>
        <w:pStyle w:val="style44"/>
        <w:rPr/>
      </w:pPr>
      <w:r>
        <w:rPr>
          <w:rStyle w:val="style18"/>
        </w:rPr>
        <w:t>Статья 36</w:t>
      </w:r>
      <w:r>
        <w:rPr/>
        <w:t>. Информирование избирателей</w:t>
      </w:r>
    </w:p>
    <w:p>
      <w:pPr>
        <w:pStyle w:val="style22"/>
        <w:rPr/>
      </w:pPr>
      <w:bookmarkStart w:id="436" w:name="Lbl361"/>
      <w:bookmarkEnd w:id="436"/>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22"/>
        <w:rPr/>
      </w:pPr>
      <w:bookmarkStart w:id="437" w:name="Lbl362"/>
      <w:bookmarkEnd w:id="437"/>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w:t>
      </w:r>
      <w:hyperlink w:anchor="Lbl21029">
        <w:r>
          <w:rPr>
            <w:rStyle w:val="style17"/>
          </w:rPr>
          <w:t>кандидатов</w:t>
        </w:r>
      </w:hyperlink>
      <w:r>
        <w:rPr/>
        <w:t xml:space="preserve">, </w:t>
      </w:r>
      <w:hyperlink w:anchor="Lbl21024">
        <w:r>
          <w:rPr>
            <w:rStyle w:val="style17"/>
          </w:rPr>
          <w:t>избирательных объединений</w:t>
        </w:r>
      </w:hyperlink>
      <w:r>
        <w:rPr/>
        <w:t>.</w:t>
      </w:r>
    </w:p>
    <w:p>
      <w:pPr>
        <w:pStyle w:val="style39"/>
        <w:rPr/>
      </w:pPr>
      <w:bookmarkStart w:id="438" w:name="Lbl363"/>
      <w:bookmarkEnd w:id="438"/>
      <w:r>
        <w:rPr/>
        <w:t>Законом Липецкой области от 26 августа 2011 г. № 560-ОЗ в часть 3 статьи 36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Информирование избирателей, в том числе через средства массовой информации, о ходе подготовки и проведения </w:t>
      </w:r>
      <w:hyperlink w:anchor="Lbl2106">
        <w:r>
          <w:rPr>
            <w:rStyle w:val="style17"/>
          </w:rPr>
          <w:t>выборов</w:t>
        </w:r>
      </w:hyperlink>
      <w:r>
        <w:rPr/>
        <w:t>,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22"/>
        <w:rPr/>
      </w:pPr>
      <w:bookmarkStart w:id="439" w:name="Lbl364"/>
      <w:bookmarkEnd w:id="439"/>
      <w:r>
        <w:rPr>
          <w:rStyle w:val="style18"/>
        </w:rPr>
        <w:t>4.</w:t>
      </w:r>
      <w:r>
        <w:rPr/>
        <w:t xml:space="preserve"> Деятельность </w:t>
      </w:r>
      <w:hyperlink w:anchor="Lbl21034">
        <w:r>
          <w:rPr>
            <w:rStyle w:val="style17"/>
          </w:rPr>
          <w:t>организаций, осуществляющих выпуск средств массовой информации</w:t>
        </w:r>
      </w:hyperlink>
      <w:r>
        <w:rPr/>
        <w:t>, по информированию избирателей осуществляется свободно.</w:t>
      </w:r>
    </w:p>
    <w:p>
      <w:pPr>
        <w:pStyle w:val="style22"/>
        <w:rPr/>
      </w:pPr>
      <w:bookmarkStart w:id="440" w:name="Lbl365"/>
      <w:bookmarkEnd w:id="440"/>
      <w:r>
        <w:rPr>
          <w:rStyle w:val="style18"/>
        </w:rPr>
        <w:t>5.</w:t>
      </w:r>
      <w:r>
        <w:rPr/>
        <w:t xml:space="preserve">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22"/>
        <w:rPr/>
      </w:pPr>
      <w:bookmarkStart w:id="441" w:name="Lbl366"/>
      <w:bookmarkEnd w:id="441"/>
      <w:r>
        <w:rPr>
          <w:rStyle w:val="style18"/>
        </w:rPr>
        <w:t>6.</w:t>
      </w:r>
      <w:r>
        <w:rPr/>
        <w:t xml:space="preserve">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w:t>
      </w:r>
      <w:hyperlink w:anchor="Lbl21018">
        <w:r>
          <w:rPr>
            <w:rStyle w:val="style17"/>
          </w:rPr>
          <w:t>избирательной кампании</w:t>
        </w:r>
      </w:hyperlink>
      <w:r>
        <w:rPr/>
        <w:t>,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style39"/>
        <w:rPr/>
      </w:pPr>
      <w:bookmarkStart w:id="442" w:name="Lbl367"/>
      <w:bookmarkEnd w:id="442"/>
      <w:r>
        <w:rPr/>
        <w:t>Законом Липецкой области от 26 августа 2011 г. № 560-ОЗ в часть 7 статьи 36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7.</w:t>
      </w:r>
      <w:r>
        <w:rPr/>
        <w:t xml:space="preserve"> В день голосования до момента окончания голосования на территории муниципального образования запрещается публикация (обнародование) данных об итогах голосования, данных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45"/>
        <w:rPr/>
      </w:pPr>
      <w:bookmarkStart w:id="443" w:name="Lbl37"/>
      <w:bookmarkEnd w:id="443"/>
      <w:r>
        <w:rPr/>
        <w:t>Статья 37</w:t>
      </w:r>
    </w:p>
    <w:p>
      <w:pPr>
        <w:pStyle w:val="style44"/>
        <w:rPr/>
      </w:pPr>
      <w:r>
        <w:rPr>
          <w:rStyle w:val="style18"/>
        </w:rPr>
        <w:t>Статья 37</w:t>
      </w:r>
      <w:r>
        <w:rPr/>
        <w:t>. Опросы общественного мнения</w:t>
      </w:r>
    </w:p>
    <w:p>
      <w:pPr>
        <w:pStyle w:val="style22"/>
        <w:rPr/>
      </w:pPr>
      <w:bookmarkStart w:id="444" w:name="Lbl371"/>
      <w:bookmarkEnd w:id="444"/>
      <w:r>
        <w:rPr>
          <w:rStyle w:val="style18"/>
        </w:rPr>
        <w:t>1.</w:t>
      </w:r>
      <w:r>
        <w:rPr/>
        <w:t xml:space="preserve">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pPr>
        <w:pStyle w:val="style22"/>
        <w:rPr/>
      </w:pPr>
      <w:bookmarkStart w:id="445" w:name="Lbl372"/>
      <w:bookmarkEnd w:id="445"/>
      <w:r>
        <w:rPr>
          <w:rStyle w:val="style18"/>
        </w:rPr>
        <w:t>2.</w:t>
      </w:r>
      <w:r>
        <w:rPr/>
        <w:t xml:space="preserve">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39"/>
        <w:rPr/>
      </w:pPr>
      <w:bookmarkStart w:id="446" w:name="Lbl373"/>
      <w:bookmarkEnd w:id="446"/>
      <w:r>
        <w:rPr/>
        <w:t>Законом Липецкой области от 26 августа 2011 г. № 560-ОЗ в часть 3 статьи 37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style45"/>
        <w:rPr/>
      </w:pPr>
      <w:bookmarkStart w:id="447" w:name="Lbl38"/>
      <w:bookmarkEnd w:id="447"/>
      <w:r>
        <w:rPr/>
        <w:t>Статья 38</w:t>
      </w:r>
    </w:p>
    <w:p>
      <w:pPr>
        <w:pStyle w:val="style44"/>
        <w:rPr/>
      </w:pPr>
      <w:r>
        <w:rPr>
          <w:rStyle w:val="style18"/>
        </w:rPr>
        <w:t>Статья 38</w:t>
      </w:r>
      <w:r>
        <w:rPr/>
        <w:t>.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pPr>
        <w:pStyle w:val="style22"/>
        <w:rPr/>
      </w:pPr>
      <w:bookmarkStart w:id="448" w:name="Lbl381"/>
      <w:bookmarkEnd w:id="448"/>
      <w:r>
        <w:rPr>
          <w:rStyle w:val="style18"/>
        </w:rPr>
        <w:t>1.</w:t>
      </w:r>
      <w:r>
        <w:rPr/>
        <w:t xml:space="preserve"> Информационное обеспечение </w:t>
      </w:r>
      <w:hyperlink w:anchor="Lbl2106">
        <w:r>
          <w:rPr>
            <w:rStyle w:val="style17"/>
          </w:rPr>
          <w:t>выборов</w:t>
        </w:r>
      </w:hyperlink>
      <w:r>
        <w:rPr/>
        <w:t xml:space="preserve"> главы муниципального образования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style22"/>
        <w:rPr/>
      </w:pPr>
      <w:bookmarkStart w:id="449" w:name="Lbl382"/>
      <w:bookmarkEnd w:id="449"/>
      <w:r>
        <w:rPr>
          <w:rStyle w:val="style18"/>
        </w:rPr>
        <w:t>2.</w:t>
      </w:r>
      <w:r>
        <w:rPr/>
        <w:t xml:space="preserve"> Под государственными организациями телерадиовещания, государственными периодическими печатными изданиями в соответствии с Федеральным законом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Российской Федерации.</w:t>
      </w:r>
    </w:p>
    <w:p>
      <w:pPr>
        <w:pStyle w:val="style22"/>
        <w:rPr/>
      </w:pPr>
      <w:bookmarkStart w:id="450" w:name="Lbl383"/>
      <w:bookmarkEnd w:id="450"/>
      <w:r>
        <w:rPr>
          <w:rStyle w:val="style18"/>
        </w:rPr>
        <w:t>3.</w:t>
      </w:r>
      <w:r>
        <w:rPr/>
        <w:t xml:space="preserve"> Под муниципальными организациями телерадиовещания, муниципальными периодическими печатными изданиями в соответствии с Федеральным законом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style22"/>
        <w:rPr/>
      </w:pPr>
      <w:bookmarkStart w:id="451" w:name="Lbl384"/>
      <w:bookmarkEnd w:id="451"/>
      <w:r>
        <w:rPr>
          <w:rStyle w:val="style18"/>
        </w:rPr>
        <w:t>4.</w:t>
      </w:r>
      <w:r>
        <w:rPr/>
        <w:t xml:space="preserve"> Под негосударственными организациями телерадиовещания, негосударственными периодическими печатными изданиями в соответствии с Федеральным законом «Об основных гарантиях избирательных прав и права на участие в референдуме граждан Российской Федерации» понимаются организации телерадиовещания и периодические печатные издания, не подпадающие под действие </w:t>
      </w:r>
      <w:hyperlink w:anchor="Lbl382">
        <w:r>
          <w:rPr>
            <w:rStyle w:val="style17"/>
          </w:rPr>
          <w:t>частей 2</w:t>
        </w:r>
      </w:hyperlink>
      <w:r>
        <w:rPr/>
        <w:t xml:space="preserve"> и </w:t>
      </w:r>
      <w:hyperlink w:anchor="Lbl383">
        <w:r>
          <w:rPr>
            <w:rStyle w:val="style17"/>
          </w:rPr>
          <w:t>3</w:t>
        </w:r>
      </w:hyperlink>
      <w:r>
        <w:rPr/>
        <w:t xml:space="preserve"> настоящей статьи.</w:t>
      </w:r>
    </w:p>
    <w:p>
      <w:pPr>
        <w:pStyle w:val="style22"/>
        <w:rPr/>
      </w:pPr>
      <w:bookmarkStart w:id="452" w:name="Lbl385"/>
      <w:bookmarkEnd w:id="452"/>
      <w:r>
        <w:rPr>
          <w:rStyle w:val="style18"/>
        </w:rPr>
        <w:t>5.</w:t>
      </w:r>
      <w:r>
        <w:rPr/>
        <w:t xml:space="preserve">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w:t>
      </w:r>
      <w:hyperlink w:anchor="Lbl2101">
        <w:r>
          <w:rPr>
            <w:rStyle w:val="style17"/>
          </w:rPr>
          <w:t>агитационные материалы</w:t>
        </w:r>
      </w:hyperlink>
      <w:r>
        <w:rPr/>
        <w:t>, а также редакционные материалы, освещающие деятельность кандидатов.</w:t>
      </w:r>
    </w:p>
    <w:p>
      <w:pPr>
        <w:pStyle w:val="style22"/>
        <w:rPr/>
      </w:pPr>
      <w:bookmarkStart w:id="453" w:name="Lbl386"/>
      <w:bookmarkEnd w:id="453"/>
      <w:r>
        <w:rPr>
          <w:rStyle w:val="style18"/>
        </w:rPr>
        <w:t>6.</w:t>
      </w:r>
      <w:r>
        <w:rPr/>
        <w:t xml:space="preserve">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w:t>
      </w:r>
      <w:hyperlink w:anchor="Lbl2103">
        <w:r>
          <w:rPr>
            <w:rStyle w:val="style17"/>
          </w:rPr>
          <w:t>предвыборной агитации</w:t>
        </w:r>
      </w:hyperlink>
      <w:r>
        <w:rPr/>
        <w:t>,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22"/>
        <w:rPr/>
      </w:pPr>
      <w:bookmarkStart w:id="454" w:name="Lbl387"/>
      <w:bookmarkEnd w:id="454"/>
      <w:r>
        <w:rPr>
          <w:rStyle w:val="style18"/>
        </w:rPr>
        <w:t>7.</w:t>
      </w:r>
      <w:r>
        <w:rPr/>
        <w:t xml:space="preserve"> Перечень, указанный в </w:t>
      </w:r>
      <w:hyperlink w:anchor="Lbl386">
        <w:r>
          <w:rPr>
            <w:rStyle w:val="style17"/>
          </w:rPr>
          <w:t>части 6</w:t>
        </w:r>
      </w:hyperlink>
      <w:r>
        <w:rPr/>
        <w:t xml:space="preserve"> настоящей статьи,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главы муниципального образования. В указанный перечень включаются следующие сведения о каждой организации телерадиовещания, каждом периодическом печатном издании:</w:t>
      </w:r>
    </w:p>
    <w:p>
      <w:pPr>
        <w:pStyle w:val="style22"/>
        <w:rPr/>
      </w:pPr>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rPr/>
      </w:pPr>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rPr/>
      </w:pPr>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rPr/>
      </w:pPr>
      <w:r>
        <w:rPr>
          <w:rStyle w:val="style18"/>
        </w:rPr>
        <w:t>4)</w:t>
      </w:r>
      <w:r>
        <w:rPr/>
        <w:t xml:space="preserve">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w:t>
      </w:r>
      <w:hyperlink w:anchor="Lbl21010">
        <w:r>
          <w:rPr>
            <w:rStyle w:val="style17"/>
          </w:rPr>
          <w:t>главы муниципального образования)</w:t>
        </w:r>
      </w:hyperlink>
      <w:r>
        <w:rPr/>
        <w:t>;</w:t>
      </w:r>
    </w:p>
    <w:p>
      <w:pPr>
        <w:pStyle w:val="style22"/>
        <w:rPr/>
      </w:pPr>
      <w:r>
        <w:rPr>
          <w:rStyle w:val="style18"/>
        </w:rPr>
        <w:t>5)</w:t>
      </w:r>
      <w:r>
        <w:rPr/>
        <w:t xml:space="preserve"> доля (вклад) Российской Федерации, субъекта Российской Федерации, муниципального образования в уставном (складочном) капитале (если таковая имелась (таковой имелся) на день официального опубликования (публикации) решения о назначении </w:t>
      </w:r>
      <w:hyperlink w:anchor="Lbl2106">
        <w:r>
          <w:rPr>
            <w:rStyle w:val="style17"/>
          </w:rPr>
          <w:t>выборов</w:t>
        </w:r>
      </w:hyperlink>
      <w:r>
        <w:rPr/>
        <w:t xml:space="preserve"> главы муниципального образования);</w:t>
      </w:r>
    </w:p>
    <w:p>
      <w:pPr>
        <w:pStyle w:val="style22"/>
        <w:rPr/>
      </w:pPr>
      <w:r>
        <w:rPr>
          <w:rStyle w:val="style18"/>
        </w:rPr>
        <w:t>6)</w:t>
      </w:r>
      <w:r>
        <w:rPr/>
        <w:t xml:space="preserve"> периодичность выпуска периодического печатного издания;</w:t>
      </w:r>
    </w:p>
    <w:p>
      <w:pPr>
        <w:pStyle w:val="style22"/>
        <w:rPr/>
      </w:pPr>
      <w:r>
        <w:rPr>
          <w:rStyle w:val="style18"/>
        </w:rPr>
        <w:t>7)</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45"/>
        <w:rPr/>
      </w:pPr>
      <w:bookmarkStart w:id="455" w:name="Lbl39"/>
      <w:bookmarkEnd w:id="455"/>
      <w:r>
        <w:rPr/>
        <w:t>Статья 39</w:t>
      </w:r>
    </w:p>
    <w:p>
      <w:pPr>
        <w:pStyle w:val="style44"/>
        <w:rPr/>
      </w:pPr>
      <w:r>
        <w:rPr>
          <w:rStyle w:val="style18"/>
        </w:rPr>
        <w:t>Статья 39</w:t>
      </w:r>
      <w:r>
        <w:rPr/>
        <w:t>. Предвыборная агитация</w:t>
      </w:r>
    </w:p>
    <w:p>
      <w:pPr>
        <w:pStyle w:val="style22"/>
        <w:rPr/>
      </w:pPr>
      <w:bookmarkStart w:id="456" w:name="Lbl391"/>
      <w:bookmarkEnd w:id="456"/>
      <w:r>
        <w:rPr>
          <w:rStyle w:val="style18"/>
        </w:rPr>
        <w:t>1.</w:t>
      </w:r>
      <w:r>
        <w:rPr/>
        <w:t xml:space="preserve"> Граждане, общественные объединения вправе проводить </w:t>
      </w:r>
      <w:hyperlink w:anchor="Lbl2103">
        <w:r>
          <w:rPr>
            <w:rStyle w:val="style17"/>
          </w:rPr>
          <w:t>предвыборную агитацию</w:t>
        </w:r>
      </w:hyperlink>
      <w:r>
        <w:rPr/>
        <w:t xml:space="preserve"> в допускаемых </w:t>
      </w:r>
      <w:hyperlink w:anchor="Lbl21016">
        <w:r>
          <w:rPr>
            <w:rStyle w:val="style17"/>
          </w:rPr>
          <w:t>законом</w:t>
        </w:r>
      </w:hyperlink>
      <w:r>
        <w:rPr/>
        <w:t xml:space="preserve"> формах и законными методами.</w:t>
      </w:r>
    </w:p>
    <w:p>
      <w:pPr>
        <w:pStyle w:val="style22"/>
        <w:rPr/>
      </w:pPr>
      <w:bookmarkStart w:id="457" w:name="Lbl392"/>
      <w:bookmarkEnd w:id="457"/>
      <w:r>
        <w:rPr>
          <w:rStyle w:val="style18"/>
        </w:rPr>
        <w:t>2.</w:t>
      </w:r>
      <w:r>
        <w:rPr/>
        <w:t xml:space="preserve"> Предвыборной агитацией, осуществляемой в период избирательной кампании, признаются:</w:t>
      </w:r>
    </w:p>
    <w:p>
      <w:pPr>
        <w:pStyle w:val="style22"/>
        <w:rPr/>
      </w:pPr>
      <w:bookmarkStart w:id="458" w:name="Lbl3921"/>
      <w:bookmarkEnd w:id="458"/>
      <w:r>
        <w:rPr>
          <w:rStyle w:val="style18"/>
        </w:rPr>
        <w:t>1)</w:t>
      </w:r>
      <w:r>
        <w:rPr/>
        <w:t xml:space="preserve"> призывы голосовать за кандидата, кандидатов либо против него (них);</w:t>
      </w:r>
    </w:p>
    <w:p>
      <w:pPr>
        <w:pStyle w:val="style22"/>
        <w:rPr/>
      </w:pPr>
      <w:bookmarkStart w:id="459" w:name="Lbl3922"/>
      <w:bookmarkEnd w:id="459"/>
      <w:r>
        <w:rPr>
          <w:rStyle w:val="style18"/>
        </w:rPr>
        <w:t>2)</w:t>
      </w:r>
      <w:r>
        <w:rPr/>
        <w:t xml:space="preserve">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372">
        <w:r>
          <w:rPr>
            <w:rStyle w:val="style17"/>
          </w:rPr>
          <w:t>частью 2 статьи 37</w:t>
        </w:r>
      </w:hyperlink>
      <w:r>
        <w:rPr/>
        <w:t xml:space="preserve"> настоящего Закона);</w:t>
      </w:r>
    </w:p>
    <w:p>
      <w:pPr>
        <w:pStyle w:val="style22"/>
        <w:rPr/>
      </w:pPr>
      <w:r>
        <w:rPr>
          <w:rStyle w:val="style18"/>
        </w:rPr>
        <w:t>3)</w:t>
      </w:r>
      <w:r>
        <w:rPr/>
        <w:t xml:space="preserve"> описание возможных последствий в случае, если тот или иной кандидат будет избран или не будет избран;</w:t>
      </w:r>
    </w:p>
    <w:p>
      <w:pPr>
        <w:pStyle w:val="style22"/>
        <w:rPr/>
      </w:pPr>
      <w:r>
        <w:rPr>
          <w:rStyle w:val="style18"/>
        </w:rPr>
        <w:t>4)</w:t>
      </w:r>
      <w:r>
        <w:rPr/>
        <w:t xml:space="preserve">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pPr>
        <w:pStyle w:val="style22"/>
        <w:rPr/>
      </w:pPr>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rPr/>
      </w:pPr>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pPr>
        <w:pStyle w:val="style22"/>
        <w:rPr/>
      </w:pPr>
      <w:bookmarkStart w:id="460" w:name="Lbl393"/>
      <w:bookmarkEnd w:id="460"/>
      <w:r>
        <w:rPr>
          <w:rStyle w:val="style18"/>
        </w:rPr>
        <w:t>3.</w:t>
      </w:r>
      <w:r>
        <w:rPr/>
        <w:t xml:space="preserve"> Действия, совершаемые при осуществлении представителями </w:t>
      </w:r>
      <w:hyperlink w:anchor="Lbl21034">
        <w:r>
          <w:rPr>
            <w:rStyle w:val="style17"/>
          </w:rPr>
          <w:t>организаций, осуществляющих выпуск средств массовой информации</w:t>
        </w:r>
      </w:hyperlink>
      <w:r>
        <w:rPr/>
        <w:t xml:space="preserve">, профессиональной деятельности и указанные в </w:t>
      </w:r>
      <w:hyperlink w:anchor="Lbl3921">
        <w:r>
          <w:rPr>
            <w:rStyle w:val="style17"/>
          </w:rPr>
          <w:t>пункте 1 части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простив него (них), а действия, указанные в </w:t>
      </w:r>
      <w:hyperlink w:anchor="Lbl3922">
        <w:r>
          <w:rPr>
            <w:rStyle w:val="style17"/>
          </w:rPr>
          <w:t>пунктах 2-6 части 2</w:t>
        </w:r>
      </w:hyperlink>
      <w:r>
        <w:rPr/>
        <w:t xml:space="preserve"> настоящей статьи, — в случае, если эти действия совершены с такой целью неоднократно.</w:t>
      </w:r>
    </w:p>
    <w:p>
      <w:pPr>
        <w:pStyle w:val="style22"/>
        <w:rPr/>
      </w:pPr>
      <w:bookmarkStart w:id="461" w:name="Lbl394"/>
      <w:bookmarkEnd w:id="461"/>
      <w:r>
        <w:rPr>
          <w:rStyle w:val="style18"/>
        </w:rPr>
        <w:t>4.</w:t>
      </w:r>
      <w:r>
        <w:rPr/>
        <w:t xml:space="preserve"> Предвыборная агитация может проводиться:</w:t>
      </w:r>
    </w:p>
    <w:p>
      <w:pPr>
        <w:pStyle w:val="style22"/>
        <w:rPr/>
      </w:pPr>
      <w:r>
        <w:rPr>
          <w:rStyle w:val="style18"/>
        </w:rPr>
        <w:t>1)</w:t>
      </w:r>
      <w:r>
        <w:rPr/>
        <w:t xml:space="preserve"> на каналах организаций телерадиовещания и в периодических печатных изданиях;</w:t>
      </w:r>
    </w:p>
    <w:p>
      <w:pPr>
        <w:pStyle w:val="style22"/>
        <w:rPr/>
      </w:pPr>
      <w:r>
        <w:rPr>
          <w:rStyle w:val="style18"/>
        </w:rPr>
        <w:t>2)</w:t>
      </w:r>
      <w:r>
        <w:rPr/>
        <w:t xml:space="preserve"> посредством проведения агитационных публичных мероприятий;</w:t>
      </w:r>
    </w:p>
    <w:p>
      <w:pPr>
        <w:pStyle w:val="style22"/>
        <w:rPr/>
      </w:pPr>
      <w:r>
        <w:rPr>
          <w:rStyle w:val="style18"/>
        </w:rPr>
        <w:t>3)</w:t>
      </w:r>
      <w:r>
        <w:rPr/>
        <w:t xml:space="preserve"> посредством выпуска и распространения печатных, аудиовизуальных и других </w:t>
      </w:r>
      <w:hyperlink w:anchor="Lbl2101">
        <w:r>
          <w:rPr>
            <w:rStyle w:val="style17"/>
          </w:rPr>
          <w:t>агитационных материалов</w:t>
        </w:r>
      </w:hyperlink>
      <w:r>
        <w:rPr/>
        <w:t>;</w:t>
      </w:r>
    </w:p>
    <w:p>
      <w:pPr>
        <w:pStyle w:val="style22"/>
        <w:rPr/>
      </w:pPr>
      <w:r>
        <w:rPr>
          <w:rStyle w:val="style18"/>
        </w:rPr>
        <w:t>4)</w:t>
      </w:r>
      <w:r>
        <w:rPr/>
        <w:t xml:space="preserve"> иными не запрещенными законом методами.</w:t>
      </w:r>
    </w:p>
    <w:p>
      <w:pPr>
        <w:pStyle w:val="style22"/>
        <w:rPr/>
      </w:pPr>
      <w:bookmarkStart w:id="462" w:name="Lbl395"/>
      <w:bookmarkEnd w:id="462"/>
      <w:r>
        <w:rPr>
          <w:rStyle w:val="style18"/>
        </w:rPr>
        <w:t>5.</w:t>
      </w:r>
      <w:r>
        <w:rPr/>
        <w:t xml:space="preserve"> 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style22"/>
        <w:rPr/>
      </w:pPr>
      <w:bookmarkStart w:id="463" w:name="Lbl396"/>
      <w:bookmarkEnd w:id="463"/>
      <w:r>
        <w:rPr>
          <w:rStyle w:val="style18"/>
        </w:rPr>
        <w:t>6.</w:t>
      </w:r>
      <w:r>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оплачиваемая из средств избирательных фондов других кандидатов, запрещается.</w:t>
      </w:r>
    </w:p>
    <w:p>
      <w:pPr>
        <w:pStyle w:val="style22"/>
        <w:rPr/>
      </w:pPr>
      <w:bookmarkStart w:id="464" w:name="Lbl397"/>
      <w:bookmarkEnd w:id="464"/>
      <w:r>
        <w:rPr>
          <w:rStyle w:val="style18"/>
        </w:rPr>
        <w:t>7.</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39105">
        <w:r>
          <w:rPr>
            <w:rStyle w:val="style17"/>
          </w:rPr>
          <w:t>пунктом 5 части 10</w:t>
        </w:r>
      </w:hyperlink>
      <w:r>
        <w:rPr/>
        <w:t xml:space="preserve"> настоящей статьи.</w:t>
      </w:r>
    </w:p>
    <w:p>
      <w:pPr>
        <w:pStyle w:val="style22"/>
        <w:rPr/>
      </w:pPr>
      <w:bookmarkStart w:id="465" w:name="Lbl398"/>
      <w:bookmarkEnd w:id="465"/>
      <w:r>
        <w:rPr>
          <w:rStyle w:val="style18"/>
        </w:rPr>
        <w:t>8.</w:t>
      </w:r>
      <w:r>
        <w:rPr/>
        <w:t xml:space="preserve"> Запрещается проводить предвыборную агитацию, выпускать и распространять любые агитационные материалы:</w:t>
      </w:r>
    </w:p>
    <w:p>
      <w:pPr>
        <w:pStyle w:val="style22"/>
        <w:rPr/>
      </w:pPr>
      <w:r>
        <w:rPr>
          <w:rStyle w:val="style18"/>
        </w:rPr>
        <w:t>1)</w:t>
      </w:r>
      <w:r>
        <w:rPr/>
        <w:t xml:space="preserve"> органам государственной власти, иным государственным органам, органам местного самоуправления;</w:t>
      </w:r>
    </w:p>
    <w:p>
      <w:pPr>
        <w:pStyle w:val="style22"/>
        <w:rPr/>
      </w:pPr>
      <w:r>
        <w:rPr>
          <w:rStyle w:val="style18"/>
        </w:rPr>
        <w:t>2)</w:t>
      </w:r>
      <w:r>
        <w:rPr/>
        <w:t xml:space="preserve">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rPr/>
      </w:pPr>
      <w:r>
        <w:rPr>
          <w:rStyle w:val="style18"/>
        </w:rPr>
        <w:t>3)</w:t>
      </w:r>
      <w:r>
        <w:rPr/>
        <w:t xml:space="preserve"> воинским частям, военным учреждениям и организациям;</w:t>
      </w:r>
    </w:p>
    <w:p>
      <w:pPr>
        <w:pStyle w:val="style22"/>
        <w:rPr/>
      </w:pPr>
      <w:r>
        <w:rPr>
          <w:rStyle w:val="style18"/>
        </w:rPr>
        <w:t>4)</w:t>
      </w:r>
      <w:r>
        <w:rPr/>
        <w:t xml:space="preserve"> благотворительным организациям и религиозным объединениям, учрежденным ими организациям, а также членам и участникам религиозных объединений при совершении обрядов и церемоний;</w:t>
      </w:r>
    </w:p>
    <w:p>
      <w:pPr>
        <w:pStyle w:val="style22"/>
        <w:rPr/>
      </w:pPr>
      <w:r>
        <w:rPr>
          <w:rStyle w:val="style18"/>
        </w:rPr>
        <w:t>5)</w:t>
      </w:r>
      <w:r>
        <w:rPr/>
        <w:t xml:space="preserve"> избирательным комиссиям, членам избирательных комиссий с правом решающего голоса;</w:t>
      </w:r>
    </w:p>
    <w:p>
      <w:pPr>
        <w:pStyle w:val="style22"/>
        <w:rPr/>
      </w:pPr>
      <w:r>
        <w:rPr>
          <w:rStyle w:val="style18"/>
        </w:rPr>
        <w:t>6)</w:t>
      </w:r>
      <w:r>
        <w:rPr/>
        <w:t xml:space="preserve"> иностранным гражданам, за исключением случая, предусмотренного </w:t>
      </w:r>
      <w:hyperlink w:anchor="Lbl57">
        <w:r>
          <w:rPr>
            <w:rStyle w:val="style17"/>
          </w:rPr>
          <w:t>частью 7 статьи 5</w:t>
        </w:r>
      </w:hyperlink>
      <w:r>
        <w:rPr/>
        <w:t xml:space="preserve"> настоящего Закона, лицам без гражданства, иностранным юридическим лицам;</w:t>
      </w:r>
    </w:p>
    <w:p>
      <w:pPr>
        <w:pStyle w:val="style22"/>
        <w:rPr/>
      </w:pPr>
      <w:r>
        <w:rPr>
          <w:rStyle w:val="style18"/>
        </w:rPr>
        <w:t>7)</w:t>
      </w:r>
      <w:r>
        <w:rPr/>
        <w:t xml:space="preserve"> международным организациям и международным общественным объединениям;</w:t>
      </w:r>
    </w:p>
    <w:p>
      <w:pPr>
        <w:pStyle w:val="style22"/>
        <w:rPr/>
      </w:pPr>
      <w:r>
        <w:rPr>
          <w:rStyle w:val="style18"/>
        </w:rPr>
        <w:t>8)</w:t>
      </w:r>
      <w:r>
        <w:rPr/>
        <w:t xml:space="preserve"> представителям </w:t>
      </w:r>
      <w:hyperlink w:anchor="Lbl21034">
        <w:r>
          <w:rPr>
            <w:rStyle w:val="style17"/>
          </w:rPr>
          <w:t>организаций, осуществляющих выпуск средств массовой информации</w:t>
        </w:r>
      </w:hyperlink>
      <w:r>
        <w:rPr/>
        <w:t>, при осуществлении ими профессиональной деятельности.</w:t>
      </w:r>
    </w:p>
    <w:p>
      <w:pPr>
        <w:pStyle w:val="style39"/>
        <w:rPr/>
      </w:pPr>
      <w:bookmarkStart w:id="466" w:name="Lbl3989"/>
      <w:bookmarkEnd w:id="466"/>
      <w:r>
        <w:rPr/>
        <w:t>Законом Липецкой области от 30 июля 2007 г. № 80-ОЗ часть 8 статьи 39 настоящего Закона дополнена пунктом 9</w:t>
      </w:r>
    </w:p>
    <w:p>
      <w:pPr>
        <w:pStyle w:val="style22"/>
        <w:rPr/>
      </w:pPr>
      <w:r>
        <w:rPr>
          <w:rStyle w:val="style18"/>
        </w:rPr>
        <w:t>9)</w:t>
      </w:r>
      <w:r>
        <w:rPr/>
        <w:t xml:space="preserve">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Lbl461">
        <w:r>
          <w:rPr>
            <w:rStyle w:val="style17"/>
          </w:rPr>
          <w:t>частью 1 статьи 46</w:t>
        </w:r>
      </w:hyperlink>
      <w:r>
        <w:rPr/>
        <w:t xml:space="preserve"> настоящего Закона.</w:t>
      </w:r>
    </w:p>
    <w:p>
      <w:pPr>
        <w:pStyle w:val="style22"/>
        <w:rPr/>
      </w:pPr>
      <w:bookmarkStart w:id="467" w:name="Lbl399"/>
      <w:bookmarkEnd w:id="467"/>
      <w:r>
        <w:rPr>
          <w:rStyle w:val="style18"/>
        </w:rPr>
        <w:t>9.</w:t>
      </w:r>
      <w:r>
        <w:rPr/>
        <w:t xml:space="preserve"> Лицам, замещающим государственные должности или выборные муниципальные должности, запрещается проводить </w:t>
      </w:r>
      <w:hyperlink w:anchor="Lbl2103">
        <w:r>
          <w:rPr>
            <w:rStyle w:val="style17"/>
          </w:rPr>
          <w:t>предвыборную агитацию</w:t>
        </w:r>
      </w:hyperlink>
      <w:r>
        <w:rPr/>
        <w:t xml:space="preserve"> на каналах организаций телерадиовещания и в периодических печатных изданиях, за исключением случаев, если указанные лица зарегистрированы в качестве </w:t>
      </w:r>
      <w:hyperlink w:anchor="Lbl21029">
        <w:r>
          <w:rPr>
            <w:rStyle w:val="style17"/>
          </w:rPr>
          <w:t>кандидатов</w:t>
        </w:r>
      </w:hyperlink>
      <w:r>
        <w:rPr/>
        <w:t>.</w:t>
      </w:r>
    </w:p>
    <w:p>
      <w:pPr>
        <w:pStyle w:val="style22"/>
        <w:rPr/>
      </w:pPr>
      <w:bookmarkStart w:id="468" w:name="Lbl3910"/>
      <w:bookmarkEnd w:id="468"/>
      <w:r>
        <w:rPr>
          <w:rStyle w:val="style18"/>
        </w:rPr>
        <w:t>10.</w:t>
      </w:r>
      <w:r>
        <w:rPr/>
        <w:t xml:space="preserve"> Использование в </w:t>
      </w:r>
      <w:hyperlink w:anchor="Lbl2101">
        <w:r>
          <w:rPr>
            <w:rStyle w:val="style17"/>
          </w:rPr>
          <w:t>агитационных материалах</w:t>
        </w:r>
      </w:hyperlink>
      <w:r>
        <w:rPr/>
        <w:t xml:space="preserve"> кандидата изображения физического лица, высказываний физического лица о кандидате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Lbl454">
        <w:r>
          <w:rPr>
            <w:rStyle w:val="style17"/>
          </w:rPr>
          <w:t>частью 4 статьи 45</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Данное ограничение не распространяется:</w:t>
      </w:r>
    </w:p>
    <w:p>
      <w:pPr>
        <w:pStyle w:val="style22"/>
        <w:rPr/>
      </w:pPr>
      <w:r>
        <w:rPr>
          <w:rStyle w:val="style18"/>
        </w:rPr>
        <w:t>1)</w:t>
      </w:r>
      <w:r>
        <w:rPr/>
        <w:t xml:space="preserve"> на использование </w:t>
      </w:r>
      <w:hyperlink w:anchor="Lbl21024">
        <w:r>
          <w:rPr>
            <w:rStyle w:val="style17"/>
          </w:rPr>
          <w:t>избирательным объединением</w:t>
        </w:r>
      </w:hyperlink>
      <w:r>
        <w:rPr/>
        <w:t xml:space="preserve"> высказываний выдвинутых им кандидатов о данном избирательном объединении;</w:t>
      </w:r>
    </w:p>
    <w:p>
      <w:pPr>
        <w:pStyle w:val="style22"/>
        <w:rPr/>
      </w:pPr>
      <w:r>
        <w:rPr>
          <w:rStyle w:val="style18"/>
        </w:rPr>
        <w:t>2)</w:t>
      </w:r>
      <w:r>
        <w:rPr/>
        <w:t xml:space="preserve">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w:t>
      </w:r>
      <w:hyperlink w:anchor="Lbl2103">
        <w:r>
          <w:rPr>
            <w:rStyle w:val="style17"/>
          </w:rPr>
          <w:t>предвыборную агитацию</w:t>
        </w:r>
      </w:hyperlink>
      <w:r>
        <w:rPr/>
        <w:t xml:space="preserve">, допускается только в случае, если это высказывание было обнародовано до официального опубликования (публикации) решения о назначении </w:t>
      </w:r>
      <w:hyperlink w:anchor="Lbl2106">
        <w:r>
          <w:rPr>
            <w:rStyle w:val="style17"/>
          </w:rPr>
          <w:t>выборов</w:t>
        </w:r>
      </w:hyperlink>
      <w:r>
        <w:rPr/>
        <w:t xml:space="preserve"> главы муниципального образования.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rPr/>
      </w:pPr>
      <w:r>
        <w:rPr>
          <w:rStyle w:val="style18"/>
        </w:rPr>
        <w:t>3)</w:t>
      </w:r>
      <w:r>
        <w:rPr/>
        <w:t xml:space="preserve"> на цитирование высказываний о кандидате, обнародованных иными кандидатами в своих агитационных материалах, изготовленных и распространенных в соответствии с настоящим Законом;</w:t>
      </w:r>
    </w:p>
    <w:p>
      <w:pPr>
        <w:pStyle w:val="style22"/>
        <w:rPr/>
      </w:pPr>
      <w:bookmarkStart w:id="469" w:name="Lbl39104"/>
      <w:bookmarkEnd w:id="469"/>
      <w:r>
        <w:rPr>
          <w:rStyle w:val="style18"/>
        </w:rPr>
        <w:t>4)</w:t>
      </w:r>
      <w:r>
        <w:rPr/>
        <w:t xml:space="preserve"> утратил силу;</w:t>
      </w:r>
    </w:p>
    <w:p>
      <w:pPr>
        <w:pStyle w:val="style39"/>
        <w:rPr/>
      </w:pPr>
      <w:r>
        <w:rPr/>
        <w:t>См. текст пункта 4 части 10 статьи 39</w:t>
      </w:r>
    </w:p>
    <w:p>
      <w:pPr>
        <w:pStyle w:val="style39"/>
        <w:rPr/>
      </w:pPr>
      <w:bookmarkStart w:id="470" w:name="Lbl39105"/>
      <w:bookmarkEnd w:id="470"/>
      <w:r>
        <w:rPr/>
        <w:t>Законом Липецкой области от 30 июля 2007 г. № 80-ОЗ пункт 5 части 10 статьи 39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5)</w:t>
      </w:r>
      <w:r>
        <w:rPr/>
        <w:t xml:space="preserve"> на использование кандидатом своих изображений, использование избирательным объединением изображений выдвинутого им кандидата,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39"/>
        <w:rPr/>
      </w:pPr>
      <w:bookmarkStart w:id="471" w:name="Lbl3911"/>
      <w:bookmarkEnd w:id="471"/>
      <w:r>
        <w:rPr/>
        <w:t>Законом Липецкой области от 26 августа 2011 г. № 560-ОЗ в часть 11 статьи 39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11.</w:t>
      </w:r>
      <w:r>
        <w:rPr/>
        <w:t xml:space="preserve">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кандидатам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кандидата, выдвинутого этой политической партией.</w:t>
      </w:r>
    </w:p>
    <w:p>
      <w:pPr>
        <w:pStyle w:val="style45"/>
        <w:rPr/>
      </w:pPr>
      <w:bookmarkStart w:id="472" w:name="Lbl40"/>
      <w:bookmarkEnd w:id="472"/>
      <w:r>
        <w:rPr/>
        <w:t>Статья 40</w:t>
      </w:r>
    </w:p>
    <w:p>
      <w:pPr>
        <w:pStyle w:val="style44"/>
        <w:rPr/>
      </w:pPr>
      <w:r>
        <w:rPr>
          <w:rStyle w:val="style18"/>
        </w:rPr>
        <w:t>Статья 40</w:t>
      </w:r>
      <w:r>
        <w:rPr/>
        <w:t>. Агитационный период</w:t>
      </w:r>
    </w:p>
    <w:p>
      <w:pPr>
        <w:pStyle w:val="style22"/>
        <w:rPr/>
      </w:pPr>
      <w:bookmarkStart w:id="473" w:name="Lbl401"/>
      <w:bookmarkEnd w:id="473"/>
      <w:r>
        <w:rPr>
          <w:rStyle w:val="style18"/>
        </w:rPr>
        <w:t>1.</w:t>
      </w:r>
      <w:r>
        <w:rPr/>
        <w:t xml:space="preserve"> Агитационный период начинается со дня выдвижения кандидата. Агитационный период прекращается в ноль часов по местному времени за одни сутки до дня голосования.</w:t>
      </w:r>
    </w:p>
    <w:p>
      <w:pPr>
        <w:pStyle w:val="style22"/>
        <w:rPr/>
      </w:pPr>
      <w:bookmarkStart w:id="474" w:name="Lbl402"/>
      <w:bookmarkEnd w:id="474"/>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22"/>
        <w:rPr/>
      </w:pPr>
      <w:bookmarkStart w:id="475" w:name="Lbl403"/>
      <w:bookmarkEnd w:id="475"/>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rPr/>
      </w:pPr>
      <w:bookmarkStart w:id="476" w:name="Lbl404"/>
      <w:bookmarkEnd w:id="476"/>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w:t>
      </w:r>
      <w:hyperlink w:anchor="Lbl21020">
        <w:r>
          <w:rPr>
            <w:rStyle w:val="style17"/>
          </w:rPr>
          <w:t>избирательные комиссии</w:t>
        </w:r>
      </w:hyperlink>
      <w:r>
        <w:rPr/>
        <w:t>, помещения для голосования, и на расстоянии не менее 50 метров от входа в эти здания, сохраняются в день голосования на прежних местах.</w:t>
      </w:r>
    </w:p>
    <w:p>
      <w:pPr>
        <w:pStyle w:val="style45"/>
        <w:rPr/>
      </w:pPr>
      <w:bookmarkStart w:id="477" w:name="Lbl41"/>
      <w:bookmarkEnd w:id="477"/>
      <w:r>
        <w:rPr/>
        <w:t>Статья 41</w:t>
      </w:r>
    </w:p>
    <w:p>
      <w:pPr>
        <w:pStyle w:val="style44"/>
        <w:rPr/>
      </w:pPr>
      <w:r>
        <w:rPr>
          <w:rStyle w:val="style18"/>
        </w:rPr>
        <w:t>Статья 41</w:t>
      </w:r>
      <w:r>
        <w:rPr/>
        <w:t>. Общие условия проведения предвыборной агитации на каналах организаций телерадиовещания и в периодических печатных изданиях</w:t>
      </w:r>
    </w:p>
    <w:p>
      <w:pPr>
        <w:pStyle w:val="style39"/>
        <w:rPr/>
      </w:pPr>
      <w:bookmarkStart w:id="478" w:name="Lbl411"/>
      <w:bookmarkEnd w:id="478"/>
      <w:r>
        <w:rPr/>
        <w:t>Законом Липецкой области от 15 октября 2009 г. № 318-ОЗ часть 1 статьи 41 главы 6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1.</w:t>
      </w:r>
      <w:r>
        <w:rPr/>
        <w:t xml:space="preserve"> Эфирное время на каналах соответствующих муниципальных организаций телерадиовещания и печатная площадь в соответствующих муниципальных периодических печатных изданиях предоставляются </w:t>
      </w:r>
      <w:hyperlink w:anchor="Lbl21030">
        <w:r>
          <w:rPr>
            <w:rStyle w:val="style17"/>
          </w:rPr>
          <w:t>зарегистрированным кандидатам</w:t>
        </w:r>
      </w:hyperlink>
      <w:r>
        <w:rPr/>
        <w:t xml:space="preserve"> безвозмездно (бесплатное эфирное время, бесплатная печатная площадь) либо за плату в порядке, предусмотренном настоящим Законом. Эфирное время на каналах иных организаций телерадиовещания и печатная площадь в иных периодических печатных изданиях предоставляются зарегистрированным </w:t>
      </w:r>
      <w:hyperlink w:anchor="Lbl21029">
        <w:r>
          <w:rPr>
            <w:rStyle w:val="style17"/>
          </w:rPr>
          <w:t>кандидатам</w:t>
        </w:r>
      </w:hyperlink>
      <w:r>
        <w:rPr/>
        <w:t xml:space="preserve"> за плату в порядке, предусмотренном настоящим Законом.</w:t>
      </w:r>
    </w:p>
    <w:p>
      <w:pPr>
        <w:pStyle w:val="style22"/>
        <w:rPr/>
      </w:pPr>
      <w:r>
        <w:rPr/>
        <w:t>В случае отсутствия на территории муниципального образования соответствующей муниципальной организации телерадиовещания и (или) соответствующего муниципального периодического печатного издания в пределах средств местного бюджета, выделенных на проведение выборов главы муниципального образования, решением избирательной комиссии муниципального образования могут быть предусмотрены расходы на получение данной избирательной комиссией эфирного времени на каналах иных организаций телерадиовещания и печатной площади в иных периодических печатных изданиях, выполнивших условия части 7 настоящей статьи и выбранных избирательной комиссией муниципального образования в соответствии с действующим законодательством, для последующего предоставления оплаченного эфирного времени и оплаченной печатной площади зарегистрированным кандидатам безвозмездно. Распределение избирательной комиссией муниципального образования указанного эфирного времени и печатной площади, а также их использование зарегистрированными кандидатами осуществляется с соблюдением условий, установленных статьями 41-43 настоящего Закона для распределения и использования бесплатного эфирного времени и бесплатной печатной площади.</w:t>
      </w:r>
    </w:p>
    <w:p>
      <w:pPr>
        <w:pStyle w:val="style22"/>
        <w:rPr/>
      </w:pPr>
      <w:bookmarkStart w:id="479" w:name="Lbl412"/>
      <w:bookmarkEnd w:id="479"/>
      <w:r>
        <w:rPr>
          <w:rStyle w:val="style18"/>
        </w:rPr>
        <w:t>2.</w:t>
      </w:r>
      <w:r>
        <w:rPr/>
        <w:t xml:space="preserve"> Зарегистрированный кандидат не вправе использовать предоставленные ему эфирное время, печатную площадь для проведения предвыборной агитации за других зарегистрированных кандидатов.</w:t>
      </w:r>
    </w:p>
    <w:p>
      <w:pPr>
        <w:pStyle w:val="style22"/>
        <w:rPr/>
      </w:pPr>
      <w:bookmarkStart w:id="480" w:name="Lbl413"/>
      <w:bookmarkEnd w:id="480"/>
      <w:r>
        <w:rPr>
          <w:rStyle w:val="style18"/>
        </w:rPr>
        <w:t>3.</w:t>
      </w:r>
      <w:r>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w:t>
      </w:r>
      <w:hyperlink w:anchor="Lbl2103">
        <w:r>
          <w:rPr>
            <w:rStyle w:val="style17"/>
          </w:rPr>
          <w:t>предвыборной агитации</w:t>
        </w:r>
      </w:hyperlink>
      <w:r>
        <w:rPr/>
        <w:t xml:space="preserve"> зарегистрированным кандидатам, в том числе для представления </w:t>
      </w:r>
      <w:hyperlink w:anchor="Lbl21017">
        <w:r>
          <w:rPr>
            <w:rStyle w:val="style17"/>
          </w:rPr>
          <w:t>избирателям</w:t>
        </w:r>
      </w:hyperlink>
      <w:r>
        <w:rPr/>
        <w:t xml:space="preserve"> предвыборных программ,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rPr/>
      </w:pPr>
      <w:bookmarkStart w:id="481" w:name="Lbl414"/>
      <w:bookmarkEnd w:id="481"/>
      <w:r>
        <w:rPr>
          <w:rStyle w:val="style18"/>
        </w:rPr>
        <w:t>4.</w:t>
      </w:r>
      <w:r>
        <w:rPr/>
        <w:t xml:space="preserve"> В случае одновременного проведения на одной и той же территории нескольких </w:t>
      </w:r>
      <w:hyperlink w:anchor="Lbl21018">
        <w:r>
          <w:rPr>
            <w:rStyle w:val="style17"/>
          </w:rPr>
          <w:t>избирательных кампаний</w:t>
        </w:r>
      </w:hyperlink>
      <w:r>
        <w:rPr/>
        <w:t xml:space="preserve">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rPr/>
      </w:pPr>
      <w:bookmarkStart w:id="482" w:name="Lbl415"/>
      <w:bookmarkEnd w:id="482"/>
      <w:r>
        <w:rPr>
          <w:rStyle w:val="style18"/>
        </w:rPr>
        <w:t>5.</w:t>
      </w:r>
      <w:r>
        <w:rPr/>
        <w:t xml:space="preserve">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pPr>
        <w:pStyle w:val="style22"/>
        <w:rPr/>
      </w:pPr>
      <w:bookmarkStart w:id="483" w:name="Lbl416"/>
      <w:bookmarkEnd w:id="483"/>
      <w:r>
        <w:rPr>
          <w:rStyle w:val="style18"/>
        </w:rPr>
        <w:t>6.</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22"/>
        <w:rPr/>
      </w:pPr>
      <w:bookmarkStart w:id="484" w:name="Lbl417"/>
      <w:bookmarkEnd w:id="484"/>
      <w:r>
        <w:rPr>
          <w:rStyle w:val="style18"/>
        </w:rPr>
        <w:t>7.</w:t>
      </w:r>
      <w:r>
        <w:rPr/>
        <w:t xml:space="preserve"> При проведении </w:t>
      </w:r>
      <w:hyperlink w:anchor="Lbl2106">
        <w:r>
          <w:rPr>
            <w:rStyle w:val="style17"/>
          </w:rPr>
          <w:t>выборов</w:t>
        </w:r>
      </w:hyperlink>
      <w:r>
        <w:rPr/>
        <w:t xml:space="preserve">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pPr>
        <w:pStyle w:val="style22"/>
        <w:rPr/>
      </w:pPr>
      <w:bookmarkStart w:id="485" w:name="Lbl418"/>
      <w:bookmarkEnd w:id="485"/>
      <w:r>
        <w:rPr>
          <w:rStyle w:val="style18"/>
        </w:rPr>
        <w:t>8.</w:t>
      </w:r>
      <w:r>
        <w:rPr/>
        <w:t xml:space="preserve">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w:t>
      </w:r>
      <w:hyperlink w:anchor="Lbl2103">
        <w:r>
          <w:rPr>
            <w:rStyle w:val="style17"/>
          </w:rPr>
          <w:t>предвыборной агитации</w:t>
        </w:r>
      </w:hyperlink>
      <w:r>
        <w:rPr/>
        <w:t xml:space="preserve">. Таким отказом считается непредставление в избирательную комиссию муниципального образования уведомления, указанного в </w:t>
      </w:r>
      <w:hyperlink w:anchor="Lbl417">
        <w:r>
          <w:rPr>
            <w:rStyle w:val="style17"/>
          </w:rPr>
          <w:t>части 7</w:t>
        </w:r>
      </w:hyperlink>
      <w:r>
        <w:rPr/>
        <w:t xml:space="preserve"> настоящей статьи, в установленные в указанной части сроки.</w:t>
      </w:r>
    </w:p>
    <w:p>
      <w:pPr>
        <w:pStyle w:val="style22"/>
        <w:rPr/>
      </w:pPr>
      <w:bookmarkStart w:id="486" w:name="Lbl419"/>
      <w:bookmarkEnd w:id="486"/>
      <w:r>
        <w:rPr>
          <w:rStyle w:val="style18"/>
        </w:rPr>
        <w:t>9.</w:t>
      </w:r>
      <w:r>
        <w:rPr/>
        <w:t xml:space="preserve"> </w:t>
      </w:r>
      <w:hyperlink w:anchor="Lbl21034">
        <w:r>
          <w:rPr>
            <w:rStyle w:val="style17"/>
          </w:rPr>
          <w:t>Организации, осуществляющие выпуск средств массовой информации</w:t>
        </w:r>
      </w:hyperlink>
      <w:r>
        <w:rPr/>
        <w:t>,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pPr>
        <w:pStyle w:val="style22"/>
        <w:rPr/>
      </w:pPr>
      <w:bookmarkStart w:id="487" w:name="Lbl4110"/>
      <w:bookmarkEnd w:id="487"/>
      <w:r>
        <w:rPr>
          <w:rStyle w:val="style18"/>
        </w:rPr>
        <w:t>10.</w:t>
      </w:r>
      <w:r>
        <w:rPr/>
        <w:t xml:space="preserve">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и печатную площадь, обязаны по запросам избирательной комиссии муниципального образования представлять им документы, подтверждающие согласие зарегистрированного кандидата на выполнение платных работ и оказание платных услуг.</w:t>
      </w:r>
    </w:p>
    <w:p>
      <w:pPr>
        <w:pStyle w:val="style39"/>
        <w:rPr/>
      </w:pPr>
      <w:bookmarkStart w:id="488" w:name="Lbl4111"/>
      <w:bookmarkEnd w:id="488"/>
      <w:r>
        <w:rPr/>
        <w:t>Законом Липецкой области от 15 октября 2009 г. № 318-ОЗ в часть 11 статьи 41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11.</w:t>
      </w:r>
      <w:r>
        <w:rPr/>
        <w:t xml:space="preserve"> Организации, осуществляющие выпуск средств массовой информации, обязаны хранить указанные в </w:t>
      </w:r>
      <w:hyperlink w:anchor="Lbl419">
        <w:r>
          <w:rPr>
            <w:rStyle w:val="style17"/>
          </w:rPr>
          <w:t>части 9</w:t>
        </w:r>
      </w:hyperlink>
      <w:r>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pPr>
        <w:pStyle w:val="style22"/>
        <w:rPr/>
      </w:pPr>
      <w:bookmarkStart w:id="489" w:name="Lbl4112"/>
      <w:bookmarkEnd w:id="489"/>
      <w:r>
        <w:rPr>
          <w:rStyle w:val="style18"/>
        </w:rPr>
        <w:t>12.</w:t>
      </w:r>
      <w:r>
        <w:rPr/>
        <w:t xml:space="preserve">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pPr>
        <w:pStyle w:val="style39"/>
        <w:rPr/>
      </w:pPr>
      <w:bookmarkStart w:id="490" w:name="Lbl4113"/>
      <w:bookmarkEnd w:id="490"/>
      <w:r>
        <w:rPr/>
        <w:t>Законом Липецкой области от 15 октября 2009 г. № 318-ОЗ в часть 13 статьи 41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13.</w:t>
      </w:r>
      <w:r>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эфирного времени, печатной площади.</w:t>
      </w:r>
    </w:p>
    <w:p>
      <w:pPr>
        <w:pStyle w:val="style22"/>
        <w:rPr/>
      </w:pPr>
      <w:bookmarkStart w:id="491" w:name="Lbl4114"/>
      <w:bookmarkEnd w:id="491"/>
      <w:r>
        <w:rPr>
          <w:rStyle w:val="style18"/>
        </w:rPr>
        <w:t>14.</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w:t>
      </w:r>
      <w:hyperlink w:anchor="Lbl21028">
        <w:r>
          <w:rPr>
            <w:rStyle w:val="style17"/>
          </w:rPr>
          <w:t>избирательных округах</w:t>
        </w:r>
      </w:hyperlink>
      <w:r>
        <w:rPr/>
        <w:t xml:space="preserve"> на разных </w:t>
      </w:r>
      <w:hyperlink w:anchor="Lbl2106">
        <w:r>
          <w:rPr>
            <w:rStyle w:val="style17"/>
          </w:rPr>
          <w:t>выборах</w:t>
        </w:r>
      </w:hyperlink>
      <w:r>
        <w:rPr/>
        <w:t>, вправе получить бесплатное эфирное время и бесплатную печатную площадь в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22"/>
        <w:rPr/>
      </w:pPr>
      <w:bookmarkStart w:id="492" w:name="Lbl4115"/>
      <w:bookmarkEnd w:id="492"/>
      <w:r>
        <w:rPr>
          <w:rStyle w:val="style18"/>
        </w:rPr>
        <w:t>15.</w:t>
      </w:r>
      <w:r>
        <w:rPr/>
        <w:t xml:space="preserve"> Во всех </w:t>
      </w:r>
      <w:hyperlink w:anchor="Lbl2101">
        <w:r>
          <w:rPr>
            <w:rStyle w:val="style17"/>
          </w:rPr>
          <w:t>агитационных материалах</w:t>
        </w:r>
      </w:hyperlink>
      <w:r>
        <w:rPr/>
        <w:t>, размещаемых на каналах организаций телерадиовещания и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такой материал был размещен бесплатно, информация об этом должна содержаться в нем с указанием на то, кто разместил этот агитационный материал. Ответственность за выполнение данного требования несет организация телерадиовещания, редакция периодического печатного издания.</w:t>
      </w:r>
    </w:p>
    <w:p>
      <w:pPr>
        <w:pStyle w:val="style45"/>
        <w:rPr/>
      </w:pPr>
      <w:bookmarkStart w:id="493" w:name="Lbl42"/>
      <w:bookmarkEnd w:id="493"/>
      <w:r>
        <w:rPr/>
        <w:t>Статья 42</w:t>
      </w:r>
    </w:p>
    <w:p>
      <w:pPr>
        <w:pStyle w:val="style44"/>
        <w:rPr/>
      </w:pPr>
      <w:r>
        <w:rPr>
          <w:rStyle w:val="style18"/>
        </w:rPr>
        <w:t>Статья 42</w:t>
      </w:r>
      <w:r>
        <w:rPr/>
        <w:t>. Условия проведения предвыборной агитации на телевидении и радио</w:t>
      </w:r>
    </w:p>
    <w:p>
      <w:pPr>
        <w:pStyle w:val="style22"/>
        <w:rPr/>
      </w:pPr>
      <w:bookmarkStart w:id="494" w:name="Lbl421"/>
      <w:bookmarkEnd w:id="494"/>
      <w:r>
        <w:rPr>
          <w:rStyle w:val="style18"/>
        </w:rPr>
        <w:t>1.</w:t>
      </w:r>
      <w:r>
        <w:rPr/>
        <w:t xml:space="preserve"> Зарегистрированные кандидаты имеют право на предоставление им бесплатного эфирного времени на равных условиях (продолжительность предоставленного эфирного времени, время выхода в эфир и другие условия) на каналах муниципальных организаций телерадиовещания.</w:t>
      </w:r>
    </w:p>
    <w:p>
      <w:pPr>
        <w:pStyle w:val="style22"/>
        <w:rPr/>
      </w:pPr>
      <w:bookmarkStart w:id="495" w:name="Lbl422"/>
      <w:bookmarkEnd w:id="495"/>
      <w:r>
        <w:rPr>
          <w:rStyle w:val="style18"/>
        </w:rPr>
        <w:t>2.</w:t>
      </w:r>
      <w:r>
        <w:rPr/>
        <w:t xml:space="preserve">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39"/>
        <w:rPr/>
      </w:pPr>
      <w:bookmarkStart w:id="496" w:name="Lbl423"/>
      <w:bookmarkEnd w:id="496"/>
      <w:r>
        <w:rPr/>
        <w:t>Законом Липецкой области от 15 октября 2009 г. № 318-ОЗ в часть 3 статьи 42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Общий объем бесплатного эфирного времени, которое каждая из указанных в </w:t>
      </w:r>
      <w:hyperlink w:anchor="Lbl421">
        <w:r>
          <w:rPr>
            <w:rStyle w:val="style17"/>
          </w:rPr>
          <w:t>части 1</w:t>
        </w:r>
      </w:hyperlink>
      <w:r>
        <w:rPr/>
        <w:t xml:space="preserve"> настоящей статьи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w:t>
      </w:r>
      <w:hyperlink w:anchor="Lbl2103">
        <w:r>
          <w:rPr>
            <w:rStyle w:val="style17"/>
          </w:rPr>
          <w:t>агитации</w:t>
        </w:r>
      </w:hyperlink>
      <w:r>
        <w:rPr/>
        <w:t>, сокращается и должен составлять 60 минут, умноженных соответственно на количество зарегистрированных кандидатов.</w:t>
      </w:r>
    </w:p>
    <w:p>
      <w:pPr>
        <w:pStyle w:val="style22"/>
        <w:rPr/>
      </w:pPr>
      <w:bookmarkStart w:id="497" w:name="Lbl4232"/>
      <w:bookmarkEnd w:id="497"/>
      <w:r>
        <w:rPr/>
        <w:t>В течение трех дней после завершения регистрации кандидатов избирательная комиссия муниципального образования совместно с организациями телерадиовещания проводит распределение бесплатного эфирного времени между зарегистрированными кандидатами и установление дат и времени предоставления бесплатного эфирного времени. Результаты такого распределения оформляются протоколом и незамедлительно доводятся до сведения кандидатов.</w:t>
      </w:r>
    </w:p>
    <w:p>
      <w:pPr>
        <w:pStyle w:val="style22"/>
        <w:rPr/>
      </w:pPr>
      <w:bookmarkStart w:id="498" w:name="Lbl424"/>
      <w:bookmarkEnd w:id="498"/>
      <w:r>
        <w:rPr>
          <w:rStyle w:val="style18"/>
        </w:rPr>
        <w:t>4.</w:t>
      </w:r>
      <w:r>
        <w:rPr/>
        <w:t xml:space="preserve">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приходится менее пяти минут из общего объема бесплатного эфирного времени. В совместных агитационных мероприятиях зарегистрированные кандидаты могут участвовать только лично.</w:t>
      </w:r>
    </w:p>
    <w:p>
      <w:pPr>
        <w:pStyle w:val="style22"/>
        <w:rPr/>
      </w:pPr>
      <w:bookmarkStart w:id="499" w:name="Lbl425"/>
      <w:bookmarkEnd w:id="499"/>
      <w:r>
        <w:rPr>
          <w:rStyle w:val="style18"/>
        </w:rPr>
        <w:t>5.</w:t>
      </w:r>
      <w:r>
        <w:rPr/>
        <w:t xml:space="preserve"> Зарегистрированный кандидат вправе отказаться от участия в совместном агитационном мероприятии. При этом объем эфирного времени, отведенного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Такому участнику по его желанию предоставляется бесплатное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Отказ от участия </w:t>
      </w:r>
      <w:hyperlink w:anchor="Lbl21030">
        <w:r>
          <w:rPr>
            <w:rStyle w:val="style17"/>
          </w:rPr>
          <w:t>зарегистрированного кандидата</w:t>
        </w:r>
      </w:hyperlink>
      <w:r>
        <w:rPr/>
        <w:t xml:space="preserve"> в совместном агитационном мероприятии не влечет за собой увеличение предоставляемого ему объема бесплатного эфирного времени.</w:t>
      </w:r>
    </w:p>
    <w:p>
      <w:pPr>
        <w:pStyle w:val="style22"/>
        <w:rPr/>
      </w:pPr>
      <w:bookmarkStart w:id="500" w:name="Lbl426"/>
      <w:bookmarkEnd w:id="500"/>
      <w:r>
        <w:rPr>
          <w:rStyle w:val="style18"/>
        </w:rPr>
        <w:t>6.</w:t>
      </w:r>
      <w:r>
        <w:rPr/>
        <w:t xml:space="preserve">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pPr>
        <w:pStyle w:val="style22"/>
        <w:rPr/>
      </w:pPr>
      <w:bookmarkStart w:id="501" w:name="Lbl427"/>
      <w:bookmarkEnd w:id="501"/>
      <w:r>
        <w:rPr>
          <w:rStyle w:val="style18"/>
        </w:rPr>
        <w:t>7.</w:t>
      </w:r>
      <w:r>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Lbl423">
        <w:r>
          <w:rPr>
            <w:rStyle w:val="style17"/>
          </w:rPr>
          <w:t>частью 3</w:t>
        </w:r>
      </w:hyperlink>
      <w:r>
        <w:rPr/>
        <w:t xml:space="preserve"> настоящей статьи, но не должен превышать его более чем в два раза.</w:t>
      </w:r>
    </w:p>
    <w:p>
      <w:pPr>
        <w:pStyle w:val="style22"/>
        <w:rPr/>
      </w:pPr>
      <w:bookmarkStart w:id="502" w:name="Lbl428"/>
      <w:bookmarkEnd w:id="502"/>
      <w:r>
        <w:rPr>
          <w:rStyle w:val="style18"/>
        </w:rPr>
        <w:t>8.</w:t>
      </w:r>
      <w:r>
        <w:rP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w:t>
      </w:r>
    </w:p>
    <w:p>
      <w:pPr>
        <w:pStyle w:val="style22"/>
        <w:rPr/>
      </w:pPr>
      <w:bookmarkStart w:id="503" w:name="Lbl429"/>
      <w:bookmarkEnd w:id="503"/>
      <w:r>
        <w:rPr>
          <w:rStyle w:val="style18"/>
        </w:rPr>
        <w:t>9.</w:t>
      </w:r>
      <w:r>
        <w:rPr/>
        <w:t xml:space="preserve"> Эфирное время, указанное в </w:t>
      </w:r>
      <w:hyperlink w:anchor="Lbl427">
        <w:r>
          <w:rPr>
            <w:rStyle w:val="style17"/>
          </w:rPr>
          <w:t>части 7</w:t>
        </w:r>
      </w:hyperlink>
      <w:r>
        <w:rPr/>
        <w:t xml:space="preserve"> настоящей статьи, должно предоставляться организацией телерадиовещания в период, указанный в части 2 статьи 40 настоящего Закона. Даты и время выхода в эфир предвыборных </w:t>
      </w:r>
      <w:hyperlink w:anchor="Lbl2101">
        <w:r>
          <w:rPr>
            <w:rStyle w:val="style17"/>
          </w:rPr>
          <w:t>агитационных материалов</w:t>
        </w:r>
      </w:hyperlink>
      <w:r>
        <w:rPr/>
        <w:t xml:space="preserve">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указанный в </w:t>
      </w:r>
      <w:hyperlink w:anchor="Lbl423">
        <w:r>
          <w:rPr>
            <w:rStyle w:val="style17"/>
          </w:rPr>
          <w:t>части 3</w:t>
        </w:r>
      </w:hyperlink>
      <w:r>
        <w:rPr/>
        <w:t xml:space="preserve"> настоящей статьи.</w:t>
      </w:r>
    </w:p>
    <w:p>
      <w:pPr>
        <w:pStyle w:val="style22"/>
        <w:rPr/>
      </w:pPr>
      <w:bookmarkStart w:id="504" w:name="Lbl4210"/>
      <w:bookmarkEnd w:id="504"/>
      <w:r>
        <w:rPr>
          <w:rStyle w:val="style18"/>
        </w:rPr>
        <w:t>10.</w:t>
      </w:r>
      <w:r>
        <w:rPr/>
        <w:t xml:space="preserve"> Государственные организации телерадиовещания, выполнившие условия </w:t>
      </w:r>
      <w:hyperlink w:anchor="Lbl417">
        <w:r>
          <w:rPr>
            <w:rStyle w:val="style17"/>
          </w:rPr>
          <w:t>части 7 статьи 41</w:t>
        </w:r>
      </w:hyperlink>
      <w:r>
        <w:rP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государственной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указанный в </w:t>
      </w:r>
      <w:hyperlink w:anchor="Lbl423">
        <w:r>
          <w:rPr>
            <w:rStyle w:val="style17"/>
          </w:rPr>
          <w:t>части 3</w:t>
        </w:r>
      </w:hyperlink>
      <w:r>
        <w:rPr/>
        <w:t xml:space="preserve"> настоящей статьи.</w:t>
      </w:r>
    </w:p>
    <w:p>
      <w:pPr>
        <w:pStyle w:val="style22"/>
        <w:rPr/>
      </w:pPr>
      <w:bookmarkStart w:id="505" w:name="Lbl4211"/>
      <w:bookmarkEnd w:id="505"/>
      <w:r>
        <w:rPr>
          <w:rStyle w:val="style18"/>
        </w:rPr>
        <w:t>11.</w:t>
      </w:r>
      <w:r>
        <w:rPr/>
        <w:t xml:space="preserve">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style22"/>
        <w:rPr/>
      </w:pPr>
      <w:bookmarkStart w:id="506" w:name="Lbl4212"/>
      <w:bookmarkEnd w:id="506"/>
      <w:r>
        <w:rPr>
          <w:rStyle w:val="style18"/>
        </w:rPr>
        <w:t>12.</w:t>
      </w:r>
      <w:r>
        <w:rPr/>
        <w:t xml:space="preserve">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выполнившие требования </w:t>
      </w:r>
      <w:hyperlink w:anchor="Lbl417">
        <w:r>
          <w:rPr>
            <w:rStyle w:val="style17"/>
          </w:rPr>
          <w:t>части 7 статьи 41</w:t>
        </w:r>
      </w:hyperlink>
      <w:r>
        <w:rPr/>
        <w:t xml:space="preserve"> настоящего Закона, не вправе предоставлять зарегистрированным кандидатам эфирное время для целей </w:t>
      </w:r>
      <w:hyperlink w:anchor="Lbl2103">
        <w:r>
          <w:rPr>
            <w:rStyle w:val="style17"/>
          </w:rPr>
          <w:t>предвыборной агитации</w:t>
        </w:r>
      </w:hyperlink>
      <w:r>
        <w:rPr/>
        <w:t>.</w:t>
      </w:r>
    </w:p>
    <w:p>
      <w:pPr>
        <w:pStyle w:val="style22"/>
        <w:rPr/>
      </w:pPr>
      <w:bookmarkStart w:id="507" w:name="Lbl4213"/>
      <w:bookmarkEnd w:id="507"/>
      <w:r>
        <w:rPr>
          <w:rStyle w:val="style18"/>
        </w:rPr>
        <w:t>13.</w:t>
      </w:r>
      <w:r>
        <w:rPr/>
        <w:t xml:space="preserve">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style22"/>
        <w:rPr/>
      </w:pPr>
      <w:bookmarkStart w:id="508" w:name="Lbl4214"/>
      <w:bookmarkEnd w:id="508"/>
      <w:r>
        <w:rPr>
          <w:rStyle w:val="style18"/>
        </w:rPr>
        <w:t>14.</w:t>
      </w:r>
      <w:r>
        <w:rPr/>
        <w:t xml:space="preserve"> Платежный документ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(либо его уполномоченным представителем по финансовым вопросам) не позднее чем за два дня до дня предоставления эфирного времени. Копия платежного документа с отметкой кредитной организации должна быть представлена зарегистрированным кандидатом (либо его уполномоченным представителем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style22"/>
        <w:rPr/>
      </w:pPr>
      <w:bookmarkStart w:id="509" w:name="Lbl4215"/>
      <w:bookmarkEnd w:id="509"/>
      <w:r>
        <w:rPr>
          <w:rStyle w:val="style18"/>
        </w:rPr>
        <w:t>15.</w:t>
      </w:r>
      <w:r>
        <w:rPr/>
        <w:t xml:space="preserve"> Кредитная организация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style22"/>
        <w:rPr/>
      </w:pPr>
      <w:bookmarkStart w:id="510" w:name="Lbl4216"/>
      <w:bookmarkEnd w:id="510"/>
      <w:r>
        <w:rPr>
          <w:rStyle w:val="style18"/>
        </w:rPr>
        <w:t>16.</w:t>
      </w:r>
      <w:r>
        <w:rPr/>
        <w:t xml:space="preserve"> Запрещается перекрывать передачу предвыборных </w:t>
      </w:r>
      <w:hyperlink w:anchor="Lbl2101">
        <w:r>
          <w:rPr>
            <w:rStyle w:val="style17"/>
          </w:rPr>
          <w:t>агитационных материалов</w:t>
        </w:r>
      </w:hyperlink>
      <w:r>
        <w:rPr/>
        <w:t xml:space="preserve"> зарегистрированного кандидата, в том числе рекламой товаров, работ и услуг.</w:t>
      </w:r>
    </w:p>
    <w:p>
      <w:pPr>
        <w:pStyle w:val="style22"/>
        <w:rPr/>
      </w:pPr>
      <w:bookmarkStart w:id="511" w:name="Lbl4217"/>
      <w:bookmarkEnd w:id="511"/>
      <w:r>
        <w:rPr>
          <w:rStyle w:val="style18"/>
        </w:rPr>
        <w:t>17.</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избирательных комиссий.</w:t>
      </w:r>
    </w:p>
    <w:p>
      <w:pPr>
        <w:pStyle w:val="style45"/>
        <w:rPr/>
      </w:pPr>
      <w:bookmarkStart w:id="512" w:name="Lbl43"/>
      <w:bookmarkEnd w:id="512"/>
      <w:r>
        <w:rPr/>
        <w:t>Статья 43</w:t>
      </w:r>
    </w:p>
    <w:p>
      <w:pPr>
        <w:pStyle w:val="style44"/>
        <w:rPr/>
      </w:pPr>
      <w:r>
        <w:rPr>
          <w:rStyle w:val="style18"/>
        </w:rPr>
        <w:t>Статья 43</w:t>
      </w:r>
      <w:r>
        <w:rPr/>
        <w:t>. Условия проведения предвыборной агитации в периодических печатных изданиях</w:t>
      </w:r>
    </w:p>
    <w:p>
      <w:pPr>
        <w:pStyle w:val="style22"/>
        <w:rPr/>
      </w:pPr>
      <w:bookmarkStart w:id="513" w:name="Lbl431"/>
      <w:bookmarkEnd w:id="513"/>
      <w:r>
        <w:rPr>
          <w:rStyle w:val="style18"/>
        </w:rPr>
        <w:t>1.</w:t>
      </w:r>
      <w:r>
        <w:rPr/>
        <w:t xml:space="preserve"> Зарегистрированные кандидаты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иные равные условия.</w:t>
      </w:r>
    </w:p>
    <w:p>
      <w:pPr>
        <w:pStyle w:val="style39"/>
        <w:rPr/>
      </w:pPr>
      <w:bookmarkStart w:id="514" w:name="Lbl432"/>
      <w:bookmarkEnd w:id="514"/>
      <w:r>
        <w:rPr/>
        <w:t>Законом Липецкой области от 15 октября 2009 г. № 318-ОЗ в часть 2 статьи 43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2.</w:t>
      </w:r>
      <w:r>
        <w:rPr/>
        <w:t xml:space="preserve"> Общий еженедельный минимальный объем бесплатной печатной площади, которую каждая из указанных в </w:t>
      </w:r>
      <w:hyperlink w:anchor="Lbl431">
        <w:r>
          <w:rPr>
            <w:rStyle w:val="style17"/>
          </w:rPr>
          <w:t>части 1</w:t>
        </w:r>
      </w:hyperlink>
      <w:r>
        <w:rPr/>
        <w:t xml:space="preserve"> настоящей статьи редакций периодических печатных изданий предоставляет зарегистрированным кандидатам, должен составлять не менее 10 процентов от общего объема еженедельной печатной площади соответствующего издания в период, установленный </w:t>
      </w:r>
      <w:hyperlink w:anchor="Lbl402">
        <w:r>
          <w:rPr>
            <w:rStyle w:val="style17"/>
          </w:rPr>
          <w:t>частью 2 статьи 40</w:t>
        </w:r>
      </w:hyperlink>
      <w:r>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anchor="Lbl402">
        <w:r>
          <w:rPr>
            <w:rStyle w:val="style17"/>
          </w:rPr>
          <w:t>частью 2 статьи 40</w:t>
        </w:r>
      </w:hyperlink>
      <w:r>
        <w:rPr/>
        <w:t xml:space="preserve"> настоящего Закона, публикуется в данном издании не позднее чем через 30 дней со дня официального опубликования (публикации) решения о назначении </w:t>
      </w:r>
      <w:hyperlink w:anchor="Lbl2106">
        <w:r>
          <w:rPr>
            <w:rStyle w:val="style17"/>
          </w:rPr>
          <w:t>выборов</w:t>
        </w:r>
      </w:hyperlink>
      <w:r>
        <w:rPr/>
        <w:t xml:space="preserve"> главы муниципального образования.</w:t>
      </w:r>
    </w:p>
    <w:p>
      <w:pPr>
        <w:pStyle w:val="style22"/>
        <w:rPr>
          <w:rStyle w:val="style17"/>
        </w:rPr>
      </w:pPr>
      <w:bookmarkStart w:id="515" w:name="Lbl433"/>
      <w:bookmarkEnd w:id="515"/>
      <w:r>
        <w:rPr>
          <w:rStyle w:val="style18"/>
        </w:rPr>
        <w:t>3.</w:t>
      </w:r>
      <w:r>
        <w:rPr/>
        <w:t xml:space="preserve"> Общий объем бесплатной печатной площади, декларированный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w:t>
      </w:r>
      <w:hyperlink w:anchor="Lbl21030">
        <w:r>
          <w:rPr>
            <w:rStyle w:val="style17"/>
          </w:rPr>
          <w:t>зарегистрированных кандидатов.</w:t>
        </w:r>
      </w:hyperlink>
    </w:p>
    <w:p>
      <w:pPr>
        <w:pStyle w:val="style22"/>
        <w:rPr/>
      </w:pPr>
      <w:bookmarkStart w:id="516" w:name="Lbl434"/>
      <w:bookmarkEnd w:id="516"/>
      <w:r>
        <w:rPr>
          <w:rStyle w:val="style18"/>
        </w:rPr>
        <w:t>4.</w:t>
      </w:r>
      <w:r>
        <w:rPr/>
        <w:t xml:space="preserve"> В течение трех дней после завершения регистрации кандидатов избирательная комиссия муниципального образования совместно с редакциями периодических печатных изданий проводит распределение бесплатной печатной площади между зарегистрированными кандидатами и установление дат бесплатных публикаций их предвыборных агитационных материалов в порядке, предусмотренном </w:t>
      </w:r>
      <w:hyperlink w:anchor="Lbl411">
        <w:r>
          <w:rPr>
            <w:rStyle w:val="style17"/>
          </w:rPr>
          <w:t>частью 1 статьи 41</w:t>
        </w:r>
      </w:hyperlink>
      <w:r>
        <w:rPr/>
        <w:t xml:space="preserve"> настоящего Закона. Результаты такого распределения оформляются протоколом и незамедлительно доводятся до сведения </w:t>
      </w:r>
      <w:hyperlink w:anchor="Lbl21029">
        <w:r>
          <w:rPr>
            <w:rStyle w:val="style17"/>
          </w:rPr>
          <w:t>кандидатов</w:t>
        </w:r>
      </w:hyperlink>
      <w:r>
        <w:rPr/>
        <w:t>.</w:t>
      </w:r>
    </w:p>
    <w:p>
      <w:pPr>
        <w:pStyle w:val="style22"/>
        <w:rPr/>
      </w:pPr>
      <w:bookmarkStart w:id="517" w:name="Lbl435"/>
      <w:bookmarkEnd w:id="517"/>
      <w:r>
        <w:rPr>
          <w:rStyle w:val="style18"/>
        </w:rPr>
        <w:t>5.</w:t>
      </w:r>
      <w:r>
        <w:rPr/>
        <w:t xml:space="preserve">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w:t>
      </w:r>
      <w:hyperlink w:anchor="Lbl2103">
        <w:r>
          <w:rPr>
            <w:rStyle w:val="style17"/>
          </w:rPr>
          <w:t>предвыборной агитации</w:t>
        </w:r>
      </w:hyperlink>
      <w:r>
        <w:rPr/>
        <w:t xml:space="preserve"> зарегистрированными кандидатами. Размер и условия оплаты печатных площадей должны быть едиными для всех зарегистрированных кандидатов.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Lbl432">
        <w:r>
          <w:rPr>
            <w:rStyle w:val="style17"/>
          </w:rPr>
          <w:t>частью 2</w:t>
        </w:r>
      </w:hyperlink>
      <w:r>
        <w:rPr/>
        <w:t xml:space="preserve"> настоящей статьи, но не должен превышать этот объем более чем в два раза.</w:t>
      </w:r>
    </w:p>
    <w:p>
      <w:pPr>
        <w:pStyle w:val="style22"/>
        <w:rPr/>
      </w:pPr>
      <w:bookmarkStart w:id="518" w:name="Lbl436"/>
      <w:bookmarkEnd w:id="518"/>
      <w:r>
        <w:rPr>
          <w:rStyle w:val="style18"/>
        </w:rPr>
        <w:t>6.</w:t>
      </w:r>
      <w:r>
        <w:rPr/>
        <w:t xml:space="preserve">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pPr>
        <w:pStyle w:val="style22"/>
        <w:rPr/>
      </w:pPr>
      <w:bookmarkStart w:id="519" w:name="Lbl437"/>
      <w:bookmarkEnd w:id="519"/>
      <w:r>
        <w:rPr>
          <w:rStyle w:val="style18"/>
        </w:rPr>
        <w:t>7.</w:t>
      </w:r>
      <w:r>
        <w:rPr/>
        <w:t xml:space="preserve"> Платная печатная площадь должна предоставляться редакцией муниципального периодического печатного издания в период, указанный в </w:t>
      </w:r>
      <w:hyperlink w:anchor="Lbl402">
        <w:r>
          <w:rPr>
            <w:rStyle w:val="style17"/>
          </w:rPr>
          <w:t>части 2 статьи 40</w:t>
        </w:r>
      </w:hyperlink>
      <w:r>
        <w:rPr/>
        <w:t xml:space="preserve"> настоящего Закона. Дата опубликования предвыборных </w:t>
      </w:r>
      <w:hyperlink w:anchor="Lbl2101">
        <w:r>
          <w:rPr>
            <w:rStyle w:val="style17"/>
          </w:rPr>
          <w:t>агитационных материалов</w:t>
        </w:r>
      </w:hyperlink>
      <w:r>
        <w:rPr/>
        <w:t xml:space="preserve"> зарегистрированного кандидата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указанный в </w:t>
      </w:r>
      <w:hyperlink w:anchor="Lbl434">
        <w:r>
          <w:rPr>
            <w:rStyle w:val="style17"/>
          </w:rPr>
          <w:t>части 4</w:t>
        </w:r>
      </w:hyperlink>
      <w:r>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w:anchor="Lbl231">
        <w:r>
          <w:rPr>
            <w:rStyle w:val="style17"/>
          </w:rPr>
          <w:t>части 1 статьи 23</w:t>
        </w:r>
      </w:hyperlink>
      <w:r>
        <w:rPr/>
        <w:t xml:space="preserve"> настоящего Закона. Результаты жеребьевки оформляются протоколом.</w:t>
      </w:r>
    </w:p>
    <w:p>
      <w:pPr>
        <w:pStyle w:val="style22"/>
        <w:rPr/>
      </w:pPr>
      <w:bookmarkStart w:id="520" w:name="Lbl438"/>
      <w:bookmarkEnd w:id="520"/>
      <w:r>
        <w:rPr>
          <w:rStyle w:val="style18"/>
        </w:rPr>
        <w:t>8.</w:t>
      </w:r>
      <w:r>
        <w:rPr/>
        <w:t xml:space="preserve"> Редакции государственных периодических печатных изданий, выполнившие условия </w:t>
      </w:r>
      <w:hyperlink w:anchor="Lbl417">
        <w:r>
          <w:rPr>
            <w:rStyle w:val="style17"/>
          </w:rPr>
          <w:t>части 7 статьи 41</w:t>
        </w:r>
      </w:hyperlink>
      <w:r>
        <w:rPr/>
        <w:t xml:space="preserve"> настоящего Закона, предоставляют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Lbl434">
        <w:r>
          <w:rPr>
            <w:rStyle w:val="style17"/>
          </w:rPr>
          <w:t>частью 4</w:t>
        </w:r>
      </w:hyperlink>
      <w:r>
        <w:rPr/>
        <w:t xml:space="preserve"> настоящей статьи.</w:t>
      </w:r>
    </w:p>
    <w:p>
      <w:pPr>
        <w:pStyle w:val="style22"/>
        <w:rPr/>
      </w:pPr>
      <w:bookmarkStart w:id="521" w:name="Lbl439"/>
      <w:bookmarkEnd w:id="521"/>
      <w:r>
        <w:rPr>
          <w:rStyle w:val="style18"/>
        </w:rPr>
        <w:t>9.</w:t>
      </w:r>
      <w:r>
        <w:rPr/>
        <w:t xml:space="preserve">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style22"/>
        <w:rPr/>
      </w:pPr>
      <w:bookmarkStart w:id="522" w:name="Lbl4310"/>
      <w:bookmarkEnd w:id="522"/>
      <w:r>
        <w:rPr>
          <w:rStyle w:val="style18"/>
        </w:rPr>
        <w:t>10.</w:t>
      </w:r>
      <w:r>
        <w:rPr/>
        <w:t xml:space="preserve">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Редакции негосударственных периодических печатных изданий, не выполнившие условия </w:t>
      </w:r>
      <w:hyperlink w:anchor="Lbl417">
        <w:r>
          <w:rPr>
            <w:rStyle w:val="style17"/>
          </w:rPr>
          <w:t>части 7 статьи 41</w:t>
        </w:r>
      </w:hyperlink>
      <w:r>
        <w:rPr/>
        <w:t xml:space="preserve"> настоящего Закона, не вправе предоставлять зарегистрированным кандидатам печатные площади для целей предвыборной агитации.</w:t>
      </w:r>
    </w:p>
    <w:p>
      <w:pPr>
        <w:pStyle w:val="style22"/>
        <w:rPr/>
      </w:pPr>
      <w:bookmarkStart w:id="523" w:name="Lbl4311"/>
      <w:bookmarkEnd w:id="523"/>
      <w:r>
        <w:rPr>
          <w:rStyle w:val="style18"/>
        </w:rPr>
        <w:t>11.</w:t>
      </w:r>
      <w:r>
        <w:rPr/>
        <w:t xml:space="preserve"> Редакции негосударственных периодических печатных изданий, выполнившие условия </w:t>
      </w:r>
      <w:hyperlink w:anchor="Lbl417">
        <w:r>
          <w:rPr>
            <w:rStyle w:val="style17"/>
          </w:rPr>
          <w:t>части 7 статьи 41</w:t>
        </w:r>
      </w:hyperlink>
      <w:r>
        <w:rPr/>
        <w:t xml:space="preserve"> настоящего Закона, вправе отказать в предоставлении печатной площади для проведения предвыборной агитации.</w:t>
      </w:r>
    </w:p>
    <w:p>
      <w:pPr>
        <w:pStyle w:val="style22"/>
        <w:rPr/>
      </w:pPr>
      <w:bookmarkStart w:id="524" w:name="Lbl4312"/>
      <w:bookmarkEnd w:id="524"/>
      <w:r>
        <w:rPr>
          <w:rStyle w:val="style18"/>
        </w:rPr>
        <w:t>12.</w:t>
      </w:r>
      <w:r>
        <w:rPr/>
        <w:t xml:space="preserve"> Платежный документ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(либо его уполномоченным представителем по финансовым вопросам) не позднее чем за два дня до дня опубликования предвыборного агитационного материала. Копия платежного документа с отметкой кредитной организации должна быть представлена зарегистрированным кандидатом (либо его уполномоченным представителем по финансовым вопросам) в редакцию периодического печатного издания до предоставления печатной площади.</w:t>
      </w:r>
    </w:p>
    <w:p>
      <w:pPr>
        <w:pStyle w:val="style22"/>
        <w:rPr/>
      </w:pPr>
      <w:bookmarkStart w:id="525" w:name="Lbl4313"/>
      <w:bookmarkEnd w:id="525"/>
      <w:r>
        <w:rPr>
          <w:rStyle w:val="style18"/>
        </w:rPr>
        <w:t>13.</w:t>
      </w:r>
      <w:r>
        <w:rPr/>
        <w:t xml:space="preserve"> Кредитная организация обязана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style22"/>
        <w:rPr/>
      </w:pPr>
      <w:bookmarkStart w:id="526" w:name="Lbl4314"/>
      <w:bookmarkEnd w:id="526"/>
      <w:r>
        <w:rPr>
          <w:rStyle w:val="style18"/>
        </w:rPr>
        <w:t>14.</w:t>
      </w:r>
      <w:r>
        <w:rPr/>
        <w:t xml:space="preserve"> Публикация предвыборных </w:t>
      </w:r>
      <w:hyperlink w:anchor="Lbl2101">
        <w:r>
          <w:rPr>
            <w:rStyle w:val="style17"/>
          </w:rPr>
          <w:t>агитационных материалов</w:t>
        </w:r>
      </w:hyperlink>
      <w:r>
        <w:rPr/>
        <w:t>,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pPr>
        <w:pStyle w:val="style22"/>
        <w:rPr/>
      </w:pPr>
      <w:bookmarkStart w:id="527" w:name="Lbl4315"/>
      <w:bookmarkEnd w:id="527"/>
      <w:r>
        <w:rPr>
          <w:rStyle w:val="style18"/>
        </w:rPr>
        <w:t>15.</w:t>
      </w:r>
      <w:r>
        <w:rPr/>
        <w:t xml:space="preserve"> Редакции периодических печатных изданий, публикующих агитационные материалы, не вправе отдавать предпочтение какому-либо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w:t>
      </w:r>
      <w:hyperlink w:anchor="Lbl21024">
        <w:r>
          <w:rPr>
            <w:rStyle w:val="style17"/>
          </w:rPr>
          <w:t>избирательными объединениями</w:t>
        </w:r>
      </w:hyperlink>
      <w:r>
        <w:rPr/>
        <w:t>.</w:t>
      </w:r>
    </w:p>
    <w:p>
      <w:pPr>
        <w:pStyle w:val="style45"/>
        <w:rPr/>
      </w:pPr>
      <w:bookmarkStart w:id="528" w:name="Lbl44"/>
      <w:bookmarkEnd w:id="528"/>
      <w:r>
        <w:rPr/>
        <w:t>Статья 44</w:t>
      </w:r>
    </w:p>
    <w:p>
      <w:pPr>
        <w:pStyle w:val="style44"/>
        <w:rPr/>
      </w:pPr>
      <w:r>
        <w:rPr>
          <w:rStyle w:val="style18"/>
        </w:rPr>
        <w:t>Статья 44</w:t>
      </w:r>
      <w:r>
        <w:rPr/>
        <w:t>. Условия проведения предвыборной агитации посредством агитационных публичных мероприятий</w:t>
      </w:r>
    </w:p>
    <w:p>
      <w:pPr>
        <w:pStyle w:val="style22"/>
        <w:rPr/>
      </w:pPr>
      <w:bookmarkStart w:id="529" w:name="Lbl441"/>
      <w:bookmarkEnd w:id="529"/>
      <w:r>
        <w:rPr>
          <w:rStyle w:val="style18"/>
        </w:rPr>
        <w:t>1.</w:t>
      </w:r>
      <w:r>
        <w:rPr/>
        <w:t xml:space="preserve">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pPr>
        <w:pStyle w:val="style22"/>
        <w:rPr/>
      </w:pPr>
      <w:bookmarkStart w:id="530" w:name="Lbl442"/>
      <w:bookmarkEnd w:id="530"/>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22"/>
        <w:rPr>
          <w:rStyle w:val="style17"/>
        </w:rPr>
      </w:pPr>
      <w:bookmarkStart w:id="531" w:name="Lbl443"/>
      <w:bookmarkEnd w:id="531"/>
      <w:r>
        <w:rPr>
          <w:rStyle w:val="style18"/>
        </w:rPr>
        <w:t>3.</w:t>
      </w:r>
      <w:r>
        <w:rPr/>
        <w:t xml:space="preserve">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w:t>
      </w:r>
      <w:hyperlink w:anchor="Lbl21020">
        <w:r>
          <w:rPr>
            <w:rStyle w:val="style17"/>
          </w:rPr>
          <w:t>избирательной комиссией</w:t>
        </w:r>
      </w:hyperlink>
      <w:r>
        <w:rPr/>
        <w:t xml:space="preserve">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w:t>
      </w:r>
      <w:hyperlink w:anchor="Lbl21030">
        <w:r>
          <w:rPr>
            <w:rStyle w:val="style17"/>
          </w:rPr>
          <w:t>зарегистрированных кандидатов.</w:t>
        </w:r>
      </w:hyperlink>
    </w:p>
    <w:p>
      <w:pPr>
        <w:pStyle w:val="style39"/>
        <w:rPr/>
      </w:pPr>
      <w:bookmarkStart w:id="532" w:name="Lbl444"/>
      <w:bookmarkEnd w:id="532"/>
      <w:r>
        <w:rPr/>
        <w:t>Законом Липецкой области от 14 июля 2011 г. № 516-ОЗ в часть 4 статьи 44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4.</w:t>
      </w:r>
      <w:r>
        <w:rPr/>
        <w:t xml:space="preserve"> Если указанное в </w:t>
      </w:r>
      <w:hyperlink w:anchor="Lbl443">
        <w:r>
          <w:rPr>
            <w:rStyle w:val="style17"/>
          </w:rPr>
          <w:t>части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w:t>
      </w:r>
      <w:hyperlink w:anchor="Lbl2106">
        <w:r>
          <w:rPr>
            <w:rStyle w:val="style17"/>
          </w:rPr>
          <w:t>выборов</w:t>
        </w:r>
      </w:hyperlink>
      <w:r>
        <w:rPr/>
        <w:t xml:space="preserve"> в своем уставном (складочном) капитале долю (вклад) Российской Федерации, субъекта Российской Федерации и (или) муниципального образования,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w:t>
      </w:r>
      <w:hyperlink w:anchor="Lbl2102">
        <w:r>
          <w:rPr>
            <w:rStyle w:val="style17"/>
          </w:rPr>
          <w:t>агитационного периода</w:t>
        </w:r>
      </w:hyperlink>
      <w:r>
        <w:rPr/>
        <w:t>.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pPr>
        <w:pStyle w:val="style39"/>
        <w:rPr/>
      </w:pPr>
      <w:bookmarkStart w:id="533" w:name="Lbl4441"/>
      <w:bookmarkEnd w:id="533"/>
      <w:r>
        <w:rPr/>
        <w:t>Законом Липецкой области от 26 августа 2011 г. № 560-ОЗ в часть 4.1 статьи 44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4.1.</w:t>
      </w:r>
      <w:r>
        <w:rPr/>
        <w:t xml:space="preserve">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pPr>
        <w:pStyle w:val="style22"/>
        <w:rPr/>
      </w:pPr>
      <w:bookmarkStart w:id="534" w:name="Lbl445"/>
      <w:bookmarkEnd w:id="534"/>
      <w:r>
        <w:rPr>
          <w:rStyle w:val="style18"/>
        </w:rPr>
        <w:t>5.</w:t>
      </w:r>
      <w:r>
        <w:rPr/>
        <w:t xml:space="preserve"> Заявки на выделение помещений, указанных в </w:t>
      </w:r>
      <w:hyperlink w:anchor="Lbl443">
        <w:r>
          <w:rPr>
            <w:rStyle w:val="style17"/>
          </w:rPr>
          <w:t>частях 3</w:t>
        </w:r>
      </w:hyperlink>
      <w:r>
        <w:rPr/>
        <w:t xml:space="preserve"> и </w:t>
      </w:r>
      <w:hyperlink w:anchor="Lbl444">
        <w:r>
          <w:rPr>
            <w:rStyle w:val="style17"/>
          </w:rPr>
          <w:t>4</w:t>
        </w:r>
      </w:hyperlink>
      <w:r>
        <w:rP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pPr>
        <w:pStyle w:val="style22"/>
        <w:rPr/>
      </w:pPr>
      <w:bookmarkStart w:id="535" w:name="Lbl446"/>
      <w:bookmarkEnd w:id="535"/>
      <w:r>
        <w:rPr>
          <w:rStyle w:val="style18"/>
        </w:rPr>
        <w:t>6.</w:t>
      </w:r>
      <w:r>
        <w:rPr/>
        <w:t xml:space="preserve">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rPr/>
      </w:pPr>
      <w:bookmarkStart w:id="536" w:name="Lbl447"/>
      <w:bookmarkEnd w:id="536"/>
      <w:r>
        <w:rPr>
          <w:rStyle w:val="style18"/>
        </w:rPr>
        <w:t>7.</w:t>
      </w:r>
      <w:r>
        <w:rPr/>
        <w:t xml:space="preserve"> </w:t>
      </w:r>
      <w:hyperlink w:anchor="Lbl2103">
        <w:r>
          <w:rPr>
            <w:rStyle w:val="style17"/>
          </w:rPr>
          <w:t>Предвыборная агитация</w:t>
        </w:r>
      </w:hyperlink>
      <w:r>
        <w:rPr/>
        <w:t xml:space="preserve">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с </w:t>
      </w:r>
      <w:hyperlink w:anchor="Lbl21017">
        <w:r>
          <w:rPr>
            <w:rStyle w:val="style17"/>
          </w:rPr>
          <w:t>избирателями</w:t>
        </w:r>
      </w:hyperlink>
      <w:r>
        <w:rPr/>
        <w:t xml:space="preserve">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pPr>
        <w:pStyle w:val="style22"/>
        <w:rPr/>
      </w:pPr>
      <w:bookmarkStart w:id="537" w:name="Lbl448"/>
      <w:bookmarkEnd w:id="537"/>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5"/>
        <w:rPr/>
      </w:pPr>
      <w:bookmarkStart w:id="538" w:name="Lbl45"/>
      <w:bookmarkEnd w:id="538"/>
      <w:r>
        <w:rPr/>
        <w:t>Статья 45</w:t>
      </w:r>
    </w:p>
    <w:p>
      <w:pPr>
        <w:pStyle w:val="style44"/>
        <w:rPr/>
      </w:pPr>
      <w:r>
        <w:rPr>
          <w:rStyle w:val="style18"/>
        </w:rPr>
        <w:t>Статья 45</w:t>
      </w:r>
      <w:r>
        <w:rPr/>
        <w:t>. Условия выпуска и распространения печатных, аудиовизуальных и иных агитационных материалов</w:t>
      </w:r>
    </w:p>
    <w:p>
      <w:pPr>
        <w:pStyle w:val="style22"/>
        <w:rPr/>
      </w:pPr>
      <w:bookmarkStart w:id="539" w:name="Lbl451"/>
      <w:bookmarkEnd w:id="539"/>
      <w:r>
        <w:rPr>
          <w:rStyle w:val="style18"/>
        </w:rPr>
        <w:t>1.</w:t>
      </w:r>
      <w:r>
        <w:rPr/>
        <w:t xml:space="preserve"> Кандидаты вправе беспрепятственно распространять печатные, а равно аудиовизуальные и иные </w:t>
      </w:r>
      <w:hyperlink w:anchor="Lbl2101">
        <w:r>
          <w:rPr>
            <w:rStyle w:val="style17"/>
          </w:rPr>
          <w:t>агитационные материалы</w:t>
        </w:r>
      </w:hyperlink>
      <w:r>
        <w:rPr/>
        <w:t xml:space="preserve">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39"/>
        <w:rPr/>
      </w:pPr>
      <w:bookmarkStart w:id="540" w:name="Lbl452"/>
      <w:bookmarkEnd w:id="540"/>
      <w:r>
        <w:rPr/>
        <w:t>Законом Липецкой области от 10 июня 2013 г. № 161-ОЗ часть 2 статьи 45 главы 6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2.</w:t>
      </w:r>
      <w:r>
        <w:rPr/>
        <w:t xml:space="preserve">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rPr/>
      </w:pPr>
      <w:r>
        <w:rPr/>
        <w:t>В случае если ни одна организация, индивидуальный предприниматель, выполняющие работы или оказывающие услуги по изготовлению печатных материалов, в указанный выше срок не заявили о готовности выполнять работы или оказывать услуги по изготовлению печатных агитационных материалов, кандидат вправе по согласованию с такой организацией, индивидуальным предпринимателем в десятидневный срок после истечения 30 дневного срока, указанного в абзаце первом настоящей части, заявить в письменной форме в соответствующую избирательную комиссию об их готовности выполнять работы или оказывать услуги по изготовлению печатных агитационных материалов. При этом такая организация, индивидуальный предприниматель, давшие соответствующее согласие кандидату, обязаны опубликовать указанные в абзаце первом сведения и представить их в соответствующую избирательную комиссию в пятидневный срок со дня дачи согласия кандидату на изготовление печатных агитационных материалов</w:t>
      </w:r>
    </w:p>
    <w:p>
      <w:pPr>
        <w:pStyle w:val="style22"/>
        <w:rPr/>
      </w:pPr>
      <w:bookmarkStart w:id="541" w:name="Lbl453"/>
      <w:bookmarkEnd w:id="541"/>
      <w:r>
        <w:rPr>
          <w:rStyle w:val="style18"/>
        </w:rPr>
        <w:t>3.</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rPr/>
      </w:pPr>
      <w:bookmarkStart w:id="542" w:name="Lbl454"/>
      <w:bookmarkEnd w:id="542"/>
      <w:r>
        <w:rPr>
          <w:rStyle w:val="style18"/>
        </w:rPr>
        <w:t>4.</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 месте нахождения (об </w:t>
      </w:r>
      <w:hyperlink w:anchor="Lbl2104">
        <w:r>
          <w:rPr>
            <w:rStyle w:val="style17"/>
          </w:rPr>
          <w:t>адресе места жительства</w:t>
        </w:r>
      </w:hyperlink>
      <w:r>
        <w:rPr/>
        <w:t>) организации (лица), изготовившей и заказавшей (изготовившего и заказавшего) эти материалы.</w:t>
      </w:r>
    </w:p>
    <w:p>
      <w:pPr>
        <w:pStyle w:val="style22"/>
        <w:rPr/>
      </w:pPr>
      <w:bookmarkStart w:id="543" w:name="Lbl455"/>
      <w:bookmarkEnd w:id="543"/>
      <w:r>
        <w:rPr>
          <w:rStyle w:val="style18"/>
        </w:rPr>
        <w:t>5.</w:t>
      </w:r>
      <w:r>
        <w:rPr/>
        <w:t xml:space="preserve"> Утратила силу.</w:t>
      </w:r>
    </w:p>
    <w:p>
      <w:pPr>
        <w:pStyle w:val="style39"/>
        <w:rPr/>
      </w:pPr>
      <w:r>
        <w:rPr/>
        <w:t>См. текст части 5 статьи 45</w:t>
      </w:r>
    </w:p>
    <w:p>
      <w:pPr>
        <w:pStyle w:val="style39"/>
        <w:rPr/>
      </w:pPr>
      <w:bookmarkStart w:id="544" w:name="Lbl456"/>
      <w:bookmarkEnd w:id="544"/>
      <w:r>
        <w:rPr/>
        <w:t>Законом Липецкой области от 25 ноября 2008 г. № 214-ОЗ в часть 6 статьи 45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453">
        <w:r>
          <w:rPr>
            <w:rStyle w:val="style17"/>
          </w:rPr>
          <w:t>частью 3</w:t>
        </w:r>
      </w:hyperlink>
      <w:r>
        <w:rPr/>
        <w:t xml:space="preserve"> настоящей статьи.</w:t>
      </w:r>
    </w:p>
    <w:p>
      <w:pPr>
        <w:pStyle w:val="style22"/>
        <w:rPr/>
      </w:pPr>
      <w:bookmarkStart w:id="545" w:name="Lbl457"/>
      <w:bookmarkEnd w:id="545"/>
      <w:r>
        <w:rPr>
          <w:rStyle w:val="style18"/>
        </w:rPr>
        <w:t>7.</w:t>
      </w:r>
      <w:r>
        <w:rPr/>
        <w:t xml:space="preserve"> Запрещается распространение агитационных материалов с нарушением требований, установленных </w:t>
      </w:r>
      <w:hyperlink w:anchor="Lbl454">
        <w:r>
          <w:rPr>
            <w:rStyle w:val="style17"/>
          </w:rPr>
          <w:t>частью 4</w:t>
        </w:r>
      </w:hyperlink>
      <w:r>
        <w:rPr/>
        <w:t xml:space="preserve"> настоящей статьи, </w:t>
      </w:r>
      <w:hyperlink w:anchor="Lbl3910">
        <w:r>
          <w:rPr>
            <w:rStyle w:val="style17"/>
          </w:rPr>
          <w:t>частью 10 статьи 39</w:t>
        </w:r>
      </w:hyperlink>
      <w:r>
        <w:rPr/>
        <w:t xml:space="preserve"> настоящего Закона.</w:t>
      </w:r>
    </w:p>
    <w:p>
      <w:pPr>
        <w:pStyle w:val="style22"/>
        <w:rPr/>
      </w:pPr>
      <w:bookmarkStart w:id="546" w:name="Lbl458"/>
      <w:bookmarkEnd w:id="546"/>
      <w:r>
        <w:rPr>
          <w:rStyle w:val="style18"/>
        </w:rPr>
        <w:t>8.</w:t>
      </w:r>
      <w:r>
        <w:rPr/>
        <w:t xml:space="preserve"> Органы местного самоуправления не позднее чем за 30 дней до дня голосования по предложению избирательной комиссии муниципального образования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w:t>
      </w:r>
      <w:hyperlink w:anchor="Lbl21029">
        <w:r>
          <w:rPr>
            <w:rStyle w:val="style17"/>
          </w:rPr>
          <w:t>кандидатов</w:t>
        </w:r>
      </w:hyperlink>
      <w:r>
        <w:rPr/>
        <w:t>.</w:t>
      </w:r>
    </w:p>
    <w:p>
      <w:pPr>
        <w:pStyle w:val="style22"/>
        <w:rPr/>
      </w:pPr>
      <w:bookmarkStart w:id="547" w:name="Lbl459"/>
      <w:bookmarkEnd w:id="547"/>
      <w:r>
        <w:rPr>
          <w:rStyle w:val="style18"/>
        </w:rPr>
        <w:t>9.</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458">
        <w:r>
          <w:rPr>
            <w:rStyle w:val="style17"/>
          </w:rPr>
          <w:t>частью 8</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субъекта Российской Федерации и (или) муниципального образования, превышающую (превышающий) 30 процентов, производится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rPr/>
      </w:pPr>
      <w:bookmarkStart w:id="548" w:name="Lbl4510"/>
      <w:bookmarkEnd w:id="548"/>
      <w:r>
        <w:rPr>
          <w:rStyle w:val="style18"/>
        </w:rPr>
        <w:t>10.</w:t>
      </w:r>
      <w:r>
        <w:rPr/>
        <w:t xml:space="preserve"> Организации, индивидуальные предприниматели, оказывающие рекламные услуги, обязаны обеспечить кандидатам равные условия для размещения агитационных материалов.</w:t>
      </w:r>
    </w:p>
    <w:p>
      <w:pPr>
        <w:pStyle w:val="style22"/>
        <w:rPr/>
      </w:pPr>
      <w:bookmarkStart w:id="549" w:name="Lbl4511"/>
      <w:bookmarkEnd w:id="549"/>
      <w:r>
        <w:rPr>
          <w:rStyle w:val="style18"/>
        </w:rPr>
        <w:t>11.</w:t>
      </w:r>
      <w:r>
        <w:rPr/>
        <w:t xml:space="preserve"> Запрещается вывешивать (расклеивать, размещать) печатные </w:t>
      </w:r>
      <w:hyperlink w:anchor="Lbl2101">
        <w:r>
          <w:rPr>
            <w:rStyle w:val="style17"/>
          </w:rPr>
          <w:t>агитационные материалы</w:t>
        </w:r>
      </w:hyperlink>
      <w:r>
        <w:rPr/>
        <w:t xml:space="preserve">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rPr/>
      </w:pPr>
      <w:bookmarkStart w:id="550" w:name="Lbl4512"/>
      <w:bookmarkEnd w:id="550"/>
      <w:r>
        <w:rPr>
          <w:rStyle w:val="style18"/>
        </w:rPr>
        <w:t>12.</w:t>
      </w:r>
      <w:r>
        <w:rPr/>
        <w:t xml:space="preserve"> Положения настоящей статьи не применяются в отношении агитационных материалов, распространяемых в соответствии со </w:t>
      </w:r>
      <w:hyperlink w:anchor="Lbl42">
        <w:r>
          <w:rPr>
            <w:rStyle w:val="style17"/>
          </w:rPr>
          <w:t>статьями 42</w:t>
        </w:r>
      </w:hyperlink>
      <w:r>
        <w:rPr/>
        <w:t xml:space="preserve"> и </w:t>
      </w:r>
      <w:hyperlink w:anchor="Lbl43">
        <w:r>
          <w:rPr>
            <w:rStyle w:val="style17"/>
          </w:rPr>
          <w:t>43</w:t>
        </w:r>
      </w:hyperlink>
      <w:r>
        <w:rPr/>
        <w:t xml:space="preserve"> настоящего Закона.</w:t>
      </w:r>
    </w:p>
    <w:p>
      <w:pPr>
        <w:pStyle w:val="style45"/>
        <w:rPr/>
      </w:pPr>
      <w:bookmarkStart w:id="551" w:name="Lbl46"/>
      <w:bookmarkEnd w:id="551"/>
      <w:r>
        <w:rPr/>
        <w:t>Статья 46</w:t>
      </w:r>
    </w:p>
    <w:p>
      <w:pPr>
        <w:pStyle w:val="style44"/>
        <w:rPr/>
      </w:pPr>
      <w:r>
        <w:rPr>
          <w:rStyle w:val="style18"/>
        </w:rPr>
        <w:t>Статья 46</w:t>
      </w:r>
      <w:r>
        <w:rPr/>
        <w:t>. Ограничения при проведении предвыборной агитации</w:t>
      </w:r>
    </w:p>
    <w:p>
      <w:pPr>
        <w:pStyle w:val="style39"/>
        <w:rPr/>
      </w:pPr>
      <w:bookmarkStart w:id="552" w:name="Lbl461"/>
      <w:bookmarkEnd w:id="552"/>
      <w:r>
        <w:rPr/>
        <w:t>Законом Липецкой области от 26 августа 2011 г. № 560-ОЗ в часть 1 статьи 46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В соответствии с федеральным законом предвыборные программы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от 25 июля 2002 года №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39"/>
        <w:rPr/>
      </w:pPr>
      <w:bookmarkStart w:id="553" w:name="Lbl4611"/>
      <w:bookmarkEnd w:id="553"/>
      <w:r>
        <w:rPr/>
        <w:t>Законом Липецкой области от 13 августа 2012 г. № 56-ОЗ в часть 1.1. статьи 46 главы 6 настоящего Закона внесены изменения</w:t>
      </w:r>
    </w:p>
    <w:p>
      <w:pPr>
        <w:pStyle w:val="style39"/>
        <w:rPr/>
      </w:pPr>
      <w:r>
        <w:rPr/>
        <w:t>См. текст части в предыдущей редакции</w:t>
      </w:r>
    </w:p>
    <w:p>
      <w:pPr>
        <w:pStyle w:val="style22"/>
        <w:rPr/>
      </w:pPr>
      <w:r>
        <w:rPr>
          <w:rStyle w:val="style18"/>
        </w:rPr>
        <w:t>1.1.</w:t>
      </w:r>
      <w:r>
        <w:rPr/>
        <w:t xml:space="preserve">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w:t>
      </w:r>
      <w:hyperlink w:anchor="Lbl461">
        <w:r>
          <w:rPr>
            <w:rStyle w:val="style17"/>
          </w:rPr>
          <w:t>части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rPr/>
      </w:pPr>
      <w:bookmarkStart w:id="554" w:name="Lbl462"/>
      <w:bookmarkEnd w:id="554"/>
      <w:r>
        <w:rPr>
          <w:rStyle w:val="style18"/>
        </w:rPr>
        <w:t>2.</w:t>
      </w:r>
      <w:r>
        <w:rPr/>
        <w:t xml:space="preserve"> Кандидатам, их доверенным лицам, а также иным лицам и организациям при проведении предвыборной агитации запрещается осуществлять подкуп </w:t>
      </w:r>
      <w:hyperlink w:anchor="Lbl21017">
        <w:r>
          <w:rPr>
            <w:rStyle w:val="style17"/>
          </w:rPr>
          <w:t>избирателей</w:t>
        </w:r>
      </w:hyperlink>
      <w:r>
        <w:rPr/>
        <w:t xml:space="preserve">: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w:t>
      </w:r>
      <w:hyperlink w:anchor="Lbl21018">
        <w:r>
          <w:rPr>
            <w:rStyle w:val="style17"/>
          </w:rPr>
          <w:t>избирательной кампании</w:t>
        </w:r>
      </w:hyperlink>
      <w:r>
        <w:rPr/>
        <w:t>;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rPr/>
      </w:pPr>
      <w:bookmarkStart w:id="555" w:name="Lbl463"/>
      <w:bookmarkEnd w:id="555"/>
      <w:r>
        <w:rPr>
          <w:rStyle w:val="style18"/>
        </w:rPr>
        <w:t>3.</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w:t>
      </w:r>
      <w:hyperlink w:anchor="Lbl2106">
        <w:r>
          <w:rPr>
            <w:rStyle w:val="style17"/>
          </w:rPr>
          <w:t>выборов</w:t>
        </w:r>
      </w:hyperlink>
      <w:r>
        <w:rPr/>
        <w:t xml:space="preserve"> либо которые иным образом связаны с выборами.</w:t>
      </w:r>
    </w:p>
    <w:p>
      <w:pPr>
        <w:pStyle w:val="style22"/>
        <w:rPr/>
      </w:pPr>
      <w:bookmarkStart w:id="556" w:name="Lbl464"/>
      <w:bookmarkEnd w:id="556"/>
      <w:r>
        <w:rPr>
          <w:rStyle w:val="style18"/>
        </w:rPr>
        <w:t>4.</w:t>
      </w:r>
      <w:r>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rPr/>
      </w:pPr>
      <w:bookmarkStart w:id="557" w:name="Lbl465"/>
      <w:bookmarkEnd w:id="557"/>
      <w:r>
        <w:rPr>
          <w:rStyle w:val="style18"/>
        </w:rPr>
        <w:t>5.</w:t>
      </w:r>
      <w:r>
        <w:rPr/>
        <w:t xml:space="preserve"> Кандидаты, избирательные объединения,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39"/>
        <w:rPr/>
      </w:pPr>
      <w:bookmarkStart w:id="558" w:name="Lbl4651"/>
      <w:bookmarkEnd w:id="558"/>
      <w:r>
        <w:rPr/>
        <w:t>Законом Липецкой области от 30 июля 2007 г. № 80-ОЗ статья 46 настоящего Закона дополнена частями 5.1 и 5.2</w:t>
      </w:r>
    </w:p>
    <w:p>
      <w:pPr>
        <w:pStyle w:val="style22"/>
        <w:rPr/>
      </w:pPr>
      <w:r>
        <w:rPr>
          <w:rStyle w:val="style18"/>
        </w:rPr>
        <w:t>5.1.</w:t>
      </w:r>
      <w:r>
        <w:rPr/>
        <w:t xml:space="preserve"> Агитационные материалы не могут содержать коммерческую рекламу.</w:t>
      </w:r>
    </w:p>
    <w:p>
      <w:pPr>
        <w:pStyle w:val="style22"/>
        <w:rPr/>
      </w:pPr>
      <w:bookmarkStart w:id="559" w:name="Lbl4652"/>
      <w:bookmarkEnd w:id="559"/>
      <w:r>
        <w:rPr>
          <w:rStyle w:val="style18"/>
        </w:rPr>
        <w:t>5.2.</w:t>
      </w:r>
      <w:r>
        <w:rPr/>
        <w:t xml:space="preserve">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pPr>
        <w:pStyle w:val="style22"/>
        <w:rPr/>
      </w:pPr>
      <w:r>
        <w:rPr>
          <w:rStyle w:val="style18"/>
        </w:rPr>
        <w:t>1)</w:t>
      </w:r>
      <w:r>
        <w:rPr/>
        <w:t xml:space="preserve"> распространения призывов голосовать против кандидата, кандидатов;</w:t>
      </w:r>
    </w:p>
    <w:p>
      <w:pPr>
        <w:pStyle w:val="style22"/>
        <w:rPr/>
      </w:pPr>
      <w:r>
        <w:rPr>
          <w:rStyle w:val="style18"/>
        </w:rPr>
        <w:t>2)</w:t>
      </w:r>
      <w:r>
        <w:rPr/>
        <w:t xml:space="preserve"> описания возможных негативных последствий в случае, если тот или иной кандидат будет избран;</w:t>
      </w:r>
    </w:p>
    <w:p>
      <w:pPr>
        <w:pStyle w:val="style22"/>
        <w:rPr/>
      </w:pPr>
      <w:r>
        <w:rPr>
          <w:rStyle w:val="style18"/>
        </w:rPr>
        <w:t>3)</w:t>
      </w:r>
      <w:r>
        <w:rPr/>
        <w:t xml:space="preserve">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rPr/>
      </w:pPr>
      <w:r>
        <w:rPr>
          <w:rStyle w:val="style18"/>
        </w:rPr>
        <w:t>4)</w:t>
      </w:r>
      <w:r>
        <w:rPr/>
        <w:t xml:space="preserve">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pPr>
        <w:pStyle w:val="style22"/>
        <w:rPr/>
      </w:pPr>
      <w:bookmarkStart w:id="560" w:name="Lbl466"/>
      <w:bookmarkEnd w:id="560"/>
      <w:r>
        <w:rPr>
          <w:rStyle w:val="style18"/>
        </w:rPr>
        <w:t>6.</w:t>
      </w:r>
      <w:r>
        <w:rPr/>
        <w:t xml:space="preserve"> </w:t>
      </w:r>
      <w:hyperlink w:anchor="Lbl21034">
        <w:r>
          <w:rPr>
            <w:rStyle w:val="style17"/>
          </w:rPr>
          <w:t>Организации, осуществляющие выпуск средств массовой информации</w:t>
        </w:r>
      </w:hyperlink>
      <w:r>
        <w:rPr/>
        <w:t xml:space="preserve">,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обязаны предоставить соответствующему кандидату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w:t>
      </w:r>
      <w:hyperlink w:anchor="Lbl2102">
        <w:r>
          <w:rPr>
            <w:rStyle w:val="style17"/>
          </w:rPr>
          <w:t>агитационного периода</w:t>
        </w:r>
      </w:hyperlink>
      <w:r>
        <w:rPr/>
        <w:t xml:space="preserve">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w:t>
      </w:r>
      <w:hyperlink w:anchor="Lbl2101">
        <w:r>
          <w:rPr>
            <w:rStyle w:val="style17"/>
          </w:rPr>
          <w:t>агитационных материалов</w:t>
        </w:r>
      </w:hyperlink>
      <w:r>
        <w:rPr/>
        <w:t xml:space="preserve">, представленных </w:t>
      </w:r>
      <w:hyperlink w:anchor="Lbl21030">
        <w:r>
          <w:rPr>
            <w:rStyle w:val="style17"/>
          </w:rPr>
          <w:t>зарегистрированными кандидатами</w:t>
        </w:r>
      </w:hyperlink>
      <w:r>
        <w:rPr/>
        <w:t xml:space="preserve">, в рамках использования ими в соответствии с </w:t>
      </w:r>
      <w:hyperlink w:anchor="Lbl21016">
        <w:r>
          <w:rPr>
            <w:rStyle w:val="style17"/>
          </w:rPr>
          <w:t>законом</w:t>
        </w:r>
      </w:hyperlink>
      <w:r>
        <w:rPr/>
        <w:t xml:space="preserve"> бесплатного и платного эфирного времени, бесплатной и платной печатной площади.</w:t>
      </w:r>
    </w:p>
    <w:p>
      <w:pPr>
        <w:pStyle w:val="style22"/>
        <w:rPr/>
      </w:pPr>
      <w:bookmarkStart w:id="561" w:name="Lbl467"/>
      <w:bookmarkEnd w:id="561"/>
      <w:r>
        <w:rPr>
          <w:rStyle w:val="style18"/>
        </w:rPr>
        <w:t>7.</w:t>
      </w:r>
      <w:r>
        <w:rPr/>
        <w:t xml:space="preserve"> </w:t>
      </w:r>
      <w:hyperlink w:anchor="Lbl21020">
        <w:r>
          <w:rPr>
            <w:rStyle w:val="style17"/>
          </w:rPr>
          <w:t>Избирательные комиссии</w:t>
        </w:r>
      </w:hyperlink>
      <w:r>
        <w:rPr/>
        <w:t xml:space="preserve"> контролируют соблюдение установленного порядка проведения </w:t>
      </w:r>
      <w:hyperlink w:anchor="Lbl2103">
        <w:r>
          <w:rPr>
            <w:rStyle w:val="style17"/>
          </w:rPr>
          <w:t>предвыборной агитации</w:t>
        </w:r>
      </w:hyperlink>
      <w:r>
        <w:rPr/>
        <w:t xml:space="preserve"> и принимают меры по устранению допущенных нарушений.</w:t>
      </w:r>
    </w:p>
    <w:p>
      <w:pPr>
        <w:pStyle w:val="style22"/>
        <w:rPr/>
      </w:pPr>
      <w:bookmarkStart w:id="562" w:name="Lbl468"/>
      <w:bookmarkEnd w:id="562"/>
      <w:r>
        <w:rPr>
          <w:rStyle w:val="style18"/>
        </w:rPr>
        <w:t>8.</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453">
        <w:r>
          <w:rPr>
            <w:rStyle w:val="style17"/>
          </w:rPr>
          <w:t>частей 3-7</w:t>
        </w:r>
      </w:hyperlink>
      <w:r>
        <w:rPr/>
        <w:t xml:space="preserve">, </w:t>
      </w:r>
      <w:hyperlink w:anchor="Lbl459">
        <w:r>
          <w:rPr>
            <w:rStyle w:val="style17"/>
          </w:rPr>
          <w:t>9</w:t>
        </w:r>
      </w:hyperlink>
      <w:r>
        <w:rPr/>
        <w:t xml:space="preserve"> и </w:t>
      </w:r>
      <w:hyperlink w:anchor="Lbl4511">
        <w:r>
          <w:rPr>
            <w:rStyle w:val="style17"/>
          </w:rPr>
          <w:t>11</w:t>
        </w:r>
      </w:hyperlink>
      <w:r>
        <w:rPr/>
        <w:t xml:space="preserve"> статьи 45 настоящего Закона, а также в случае нарушения организацией телерадиовещания, редакцией периодического печатного издания установленного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2"/>
        <w:rPr/>
      </w:pPr>
      <w:bookmarkStart w:id="563" w:name="Lbl469"/>
      <w:bookmarkEnd w:id="563"/>
      <w:r>
        <w:rPr>
          <w:rStyle w:val="style18"/>
        </w:rPr>
        <w:t>9.</w:t>
      </w:r>
      <w:r>
        <w:rPr/>
        <w:t xml:space="preserve">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style45"/>
        <w:rPr/>
      </w:pPr>
      <w:bookmarkStart w:id="564" w:name="Lbl1007"/>
      <w:bookmarkEnd w:id="564"/>
      <w:r>
        <w:rPr/>
        <w:t>Справочник наблюдателя — www.nablawiki.ru</w:t>
      </w:r>
    </w:p>
    <w:p>
      <w:pPr>
        <w:pStyle w:val="style2"/>
        <w:rPr/>
      </w:pPr>
      <w:r>
        <w:rPr/>
        <w:t>Глава 7. Финансирование выборов</w:t>
      </w:r>
    </w:p>
    <w:p>
      <w:pPr>
        <w:pStyle w:val="style45"/>
        <w:rPr/>
      </w:pPr>
      <w:bookmarkStart w:id="565" w:name="Lbl47"/>
      <w:bookmarkEnd w:id="565"/>
      <w:r>
        <w:rPr/>
        <w:t>Статья 47</w:t>
      </w:r>
    </w:p>
    <w:p>
      <w:pPr>
        <w:pStyle w:val="style44"/>
        <w:rPr/>
      </w:pPr>
      <w:r>
        <w:rPr>
          <w:rStyle w:val="style18"/>
        </w:rPr>
        <w:t>Статья 47</w:t>
      </w:r>
      <w:r>
        <w:rPr/>
        <w:t>. Финансовое обеспечение подготовки и проведения выборов</w:t>
      </w:r>
    </w:p>
    <w:p>
      <w:pPr>
        <w:pStyle w:val="style39"/>
        <w:rPr/>
      </w:pPr>
      <w:bookmarkStart w:id="566" w:name="Lbl471"/>
      <w:bookmarkEnd w:id="566"/>
      <w:r>
        <w:rPr/>
        <w:t>Законом Липецкой области от 15 октября 2009 г. № 318-ОЗ в часть 1 статьи 47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Расходы, связанные с подготовкой и проведением </w:t>
      </w:r>
      <w:hyperlink w:anchor="Lbl2106">
        <w:r>
          <w:rPr>
            <w:rStyle w:val="style17"/>
          </w:rPr>
          <w:t>выборов</w:t>
        </w:r>
      </w:hyperlink>
      <w:r>
        <w:rPr/>
        <w:t xml:space="preserve"> главы муниципального образования,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w:t>
      </w:r>
      <w:hyperlink w:anchor="Lbl21017">
        <w:r>
          <w:rPr>
            <w:rStyle w:val="style17"/>
          </w:rPr>
          <w:t>избирателей</w:t>
        </w:r>
      </w:hyperlink>
      <w:r>
        <w:rPr/>
        <w:t xml:space="preserve"> и обучением организаторов выборов, производятся избирательными комиссиями за счет средств, выделенных на эти цели из местного бюджета. Средства на указанные расходы предусматриваются в местном бюджете в соответствии с бюджетной классификацией Российской Федерации и перечисляются избирательной комиссии муниципального образования на счет, открываемый ею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избирательная комиссия муниципального образования. Средства на подготовку и проведение выборов </w:t>
      </w:r>
      <w:hyperlink w:anchor="Lbl21010">
        <w:r>
          <w:rPr>
            <w:rStyle w:val="style17"/>
          </w:rPr>
          <w:t>главы муниципального образования</w:t>
        </w:r>
      </w:hyperlink>
      <w:r>
        <w:rPr/>
        <w:t>, предусмотренные местным бюджетом, поступают в распоряжение избирательной комиссии муниципального образования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 главы муниципального образования.</w:t>
      </w:r>
    </w:p>
    <w:p>
      <w:pPr>
        <w:pStyle w:val="style39"/>
        <w:rPr/>
      </w:pPr>
      <w:bookmarkStart w:id="567" w:name="Lbl472"/>
      <w:bookmarkEnd w:id="567"/>
      <w:r>
        <w:rPr/>
        <w:t>Законом Липецкой области от 1 марта 2013 г. № 129-ОЗ в часть 2 статьи 47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2.</w:t>
      </w:r>
      <w:r>
        <w:rPr/>
        <w:t xml:space="preserve"> В случае проведения досрочных либо повторных выборов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избирательной комиссии муниципального образования о расходовании средств при подготовке и проведении предыдущих выборов главы муниципального образования.</w:t>
      </w:r>
    </w:p>
    <w:p>
      <w:pPr>
        <w:pStyle w:val="style39"/>
        <w:rPr/>
      </w:pPr>
      <w:bookmarkStart w:id="568" w:name="Lbl473"/>
      <w:bookmarkEnd w:id="568"/>
      <w:r>
        <w:rPr/>
        <w:t>Законом Липецкой области от 15 октября 2009 г. № 318-ОЗ в часть 3 статьи 47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Объем средств на проведение </w:t>
      </w:r>
      <w:hyperlink w:anchor="Lbl2106">
        <w:r>
          <w:rPr>
            <w:rStyle w:val="style17"/>
          </w:rPr>
          <w:t>выборов</w:t>
        </w:r>
      </w:hyperlink>
      <w:r>
        <w:rPr/>
        <w:t xml:space="preserve"> избирательная комиссия муниципального образования распределяет территориальным избирательным комиссиям, а в случае их отсутствия — участковым избирательным комиссиям не позднее чем соответственно за 50 и 25 дней до дня голосования, территориальные избирательные комиссии обеспечивают распределение соответствующих средств участковым избирательным комиссиям непозднее чем за 25 дней до дня голосования. В случае проведения досрочных выборов, а также в случае несвоевременного или неполного финансирования выборов избирательные комиссии распределяют средства по мере их поступления.</w:t>
      </w:r>
    </w:p>
    <w:p>
      <w:pPr>
        <w:pStyle w:val="style22"/>
        <w:rPr/>
      </w:pPr>
      <w:bookmarkStart w:id="569" w:name="Lbl474"/>
      <w:bookmarkEnd w:id="569"/>
      <w:r>
        <w:rPr>
          <w:rStyle w:val="style18"/>
        </w:rPr>
        <w:t>4.</w:t>
      </w:r>
      <w:r>
        <w:rPr/>
        <w:t xml:space="preserve">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настоящим Законом.</w:t>
      </w:r>
    </w:p>
    <w:p>
      <w:pPr>
        <w:pStyle w:val="style22"/>
        <w:rPr/>
      </w:pPr>
      <w:bookmarkStart w:id="570" w:name="Lbl475"/>
      <w:bookmarkEnd w:id="570"/>
      <w:r>
        <w:rPr>
          <w:rStyle w:val="style18"/>
        </w:rPr>
        <w:t>5.</w:t>
      </w:r>
      <w:r>
        <w:rPr/>
        <w:t xml:space="preserve"> Неизрасходованные избирательными комиссиями средства, выделенные из местного бюджета на подготовку и проведение выборов главы муниципального образования, не позднее чем через 60 дней после представления в представительный орган муниципального образования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местного бюджета и используются в установленном порядке и на цели, которые предусмотрены бюджетным законодательством.</w:t>
      </w:r>
    </w:p>
    <w:p>
      <w:pPr>
        <w:pStyle w:val="style22"/>
        <w:rPr/>
      </w:pPr>
      <w:bookmarkStart w:id="571" w:name="Lbl476"/>
      <w:bookmarkEnd w:id="571"/>
      <w:r>
        <w:rPr>
          <w:rStyle w:val="style18"/>
        </w:rPr>
        <w:t>6.</w:t>
      </w:r>
      <w:r>
        <w:rPr/>
        <w:t xml:space="preserve"> За счет средств местного бюджета в ходе проведения выборов глав муниципальных образований финансируются следующие расходы избирательных комиссий:</w:t>
      </w:r>
    </w:p>
    <w:p>
      <w:pPr>
        <w:pStyle w:val="style22"/>
        <w:rPr/>
      </w:pPr>
      <w:r>
        <w:rPr>
          <w:rStyle w:val="style18"/>
        </w:rPr>
        <w:t>1)</w:t>
      </w:r>
      <w:r>
        <w:rPr/>
        <w:t xml:space="preserve"> на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pPr>
        <w:pStyle w:val="style22"/>
        <w:rPr/>
      </w:pPr>
      <w:r>
        <w:rPr>
          <w:rStyle w:val="style18"/>
        </w:rPr>
        <w:t>2)</w:t>
      </w:r>
      <w:r>
        <w:rPr/>
        <w:t xml:space="preserve"> на изготовление печатной продукции и осуществление издательской деятельности;</w:t>
      </w:r>
    </w:p>
    <w:p>
      <w:pPr>
        <w:pStyle w:val="style22"/>
        <w:rPr/>
      </w:pPr>
      <w:r>
        <w:rPr>
          <w:rStyle w:val="style18"/>
        </w:rPr>
        <w:t>3)</w:t>
      </w:r>
      <w:r>
        <w:rPr/>
        <w:t xml:space="preserve">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pPr>
        <w:pStyle w:val="style22"/>
        <w:rPr/>
      </w:pPr>
      <w:r>
        <w:rPr>
          <w:rStyle w:val="style18"/>
        </w:rPr>
        <w:t>4)</w:t>
      </w:r>
      <w:r>
        <w:rPr/>
        <w:t xml:space="preserve"> на транспортные расходы;</w:t>
      </w:r>
    </w:p>
    <w:p>
      <w:pPr>
        <w:pStyle w:val="style22"/>
        <w:rPr/>
      </w:pPr>
      <w:r>
        <w:rPr>
          <w:rStyle w:val="style18"/>
        </w:rPr>
        <w:t>5)</w:t>
      </w:r>
      <w:r>
        <w:rPr/>
        <w:t xml:space="preserve"> на доставку, хранение избирательной документации, подготовку ее к передаче в архив и уничтожение;</w:t>
      </w:r>
    </w:p>
    <w:p>
      <w:pPr>
        <w:pStyle w:val="style22"/>
        <w:rPr/>
      </w:pPr>
      <w:r>
        <w:rPr>
          <w:rStyle w:val="style18"/>
        </w:rPr>
        <w:t>6)</w:t>
      </w:r>
      <w:r>
        <w:rPr/>
        <w:t xml:space="preserve">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pPr>
        <w:pStyle w:val="style22"/>
        <w:rPr/>
      </w:pPr>
      <w:r>
        <w:rPr>
          <w:rStyle w:val="style18"/>
        </w:rPr>
        <w:t>7)</w:t>
      </w:r>
      <w:r>
        <w:rPr/>
        <w:t xml:space="preserve"> на командировки и другие цели, связанные с проведением выборов, а также с обеспечением полномочий и деятельности избирательных комиссий.</w:t>
      </w:r>
    </w:p>
    <w:p>
      <w:pPr>
        <w:pStyle w:val="style22"/>
        <w:rPr/>
      </w:pPr>
      <w:bookmarkStart w:id="572" w:name="Lbl477"/>
      <w:bookmarkEnd w:id="572"/>
      <w:r>
        <w:rPr>
          <w:rStyle w:val="style18"/>
        </w:rPr>
        <w:t>7.</w:t>
      </w:r>
      <w:r>
        <w:rPr/>
        <w:t xml:space="preserve">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главы муниципального образования.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проведение выборов </w:t>
      </w:r>
      <w:hyperlink w:anchor="Lbl21010">
        <w:r>
          <w:rPr>
            <w:rStyle w:val="style17"/>
          </w:rPr>
          <w:t>главы муниципального образования</w:t>
        </w:r>
      </w:hyperlink>
      <w:r>
        <w:rPr/>
        <w:t>.</w:t>
      </w:r>
    </w:p>
    <w:p>
      <w:pPr>
        <w:pStyle w:val="style22"/>
        <w:rPr/>
      </w:pPr>
      <w:bookmarkStart w:id="573" w:name="Lbl478"/>
      <w:bookmarkEnd w:id="573"/>
      <w:r>
        <w:rPr>
          <w:rStyle w:val="style18"/>
        </w:rPr>
        <w:t>8.</w:t>
      </w:r>
      <w:r>
        <w:rPr/>
        <w:t xml:space="preserve">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другим избирательным комиссиям на подготовку и проведение выборов, устанавливается избирательной комиссией области по согласованию с главным управлением Центрального банка Российской Федерации по Липецкой области.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и кассовый учет по использованию средств, выделенных им из местного бюджета.</w:t>
      </w:r>
    </w:p>
    <w:p>
      <w:pPr>
        <w:pStyle w:val="style39"/>
        <w:rPr/>
      </w:pPr>
      <w:bookmarkStart w:id="574" w:name="Lbl479"/>
      <w:bookmarkEnd w:id="574"/>
      <w:r>
        <w:rPr/>
        <w:t>Законом Липецкой области от 15 октября 2009 г. № 318-ОЗ в часть 9 статьи 47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9.</w:t>
      </w:r>
      <w:r>
        <w:rPr/>
        <w:t xml:space="preserve"> Формы отчетов избирательных комиссий о поступлении и расходовании средств, выделенных на подготовку и проведение выборов, устанавливаются </w:t>
      </w:r>
      <w:hyperlink w:anchor="Lbl21020">
        <w:r>
          <w:rPr>
            <w:rStyle w:val="style17"/>
          </w:rPr>
          <w:t>избирательной комиссией</w:t>
        </w:r>
      </w:hyperlink>
      <w:r>
        <w:rPr/>
        <w:t xml:space="preserve"> области по согласованию с главным управлением Центрального банка Российской Федерации по Липецкой области.</w:t>
      </w:r>
    </w:p>
    <w:p>
      <w:pPr>
        <w:pStyle w:val="style22"/>
        <w:rPr/>
      </w:pPr>
      <w:bookmarkStart w:id="575" w:name="Lbl4710"/>
      <w:bookmarkEnd w:id="575"/>
      <w:r>
        <w:rPr>
          <w:rStyle w:val="style18"/>
        </w:rPr>
        <w:t>10.</w:t>
      </w:r>
      <w:r>
        <w:rPr/>
        <w:t xml:space="preserve"> Участковая избирательная комиссия представляет </w:t>
      </w:r>
      <w:hyperlink w:anchor="Lbl21021">
        <w:r>
          <w:rPr>
            <w:rStyle w:val="style17"/>
          </w:rPr>
          <w:t>вышестоящей избирательной комиссии</w:t>
        </w:r>
      </w:hyperlink>
      <w:r>
        <w:rPr/>
        <w:t xml:space="preserve"> отчет о поступлении и расходовании средств местного бюджета, выделенных данной участковой избирательной комиссии на подготовку и проведение </w:t>
      </w:r>
      <w:hyperlink w:anchor="Lbl2106">
        <w:r>
          <w:rPr>
            <w:rStyle w:val="style17"/>
          </w:rPr>
          <w:t>выборов</w:t>
        </w:r>
      </w:hyperlink>
      <w:r>
        <w:rPr/>
        <w:t>, не позднее чем через десять дней со дня голосования. Территориальная избирательная комиссия представляет избирательной комиссии муниципального образования отчет о поступлении и расходовании средств местного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w:t>
      </w:r>
    </w:p>
    <w:p>
      <w:pPr>
        <w:pStyle w:val="style39"/>
        <w:rPr/>
      </w:pPr>
      <w:bookmarkStart w:id="576" w:name="Lbl4711"/>
      <w:bookmarkEnd w:id="576"/>
      <w:r>
        <w:rPr/>
        <w:t>Законом Липецкой области от 15 октября 2009 г. № 318-ОЗ в часть 11 статьи 47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11.</w:t>
      </w:r>
      <w:r>
        <w:rPr/>
        <w:t xml:space="preserve"> Избирательная комиссия муниципального образования представляет в представительный орган муниципального образования отчет о расходовании средств местного бюджета не позднее чем через два месяца со дня официального опубликования результатов выборов.</w:t>
      </w:r>
    </w:p>
    <w:p>
      <w:pPr>
        <w:pStyle w:val="style39"/>
        <w:rPr/>
      </w:pPr>
      <w:bookmarkStart w:id="577" w:name="Lbl4712"/>
      <w:bookmarkEnd w:id="577"/>
      <w:r>
        <w:rPr/>
        <w:t>Законом Липецкой области от 29 мая 2014 г. № 295-ОЗ в часть 12 статьи 47 главы 7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12.</w:t>
      </w:r>
      <w:r>
        <w:rPr/>
        <w:t xml:space="preserve"> Размещение заказов на изготовление бюллетеней, специальных знаков (марок), используемых при проведении выборов главы муниципального образования с числом избирателей свыше двухсот тысяч человек, осуществляется организующей соответствующие выборы избирательной комиссией или по ее решению соответствующими нижестоящими избирательными комиссиями. Такие заказы размещаются у исполнителей (подрядчиков), определяемых Правительством Российской Федерации по предложению администрации области не реже одного раза в пять лет.</w:t>
      </w:r>
    </w:p>
    <w:p>
      <w:pPr>
        <w:pStyle w:val="style39"/>
        <w:rPr/>
      </w:pPr>
      <w:bookmarkStart w:id="578" w:name="Lbl4713"/>
      <w:bookmarkEnd w:id="578"/>
      <w:r>
        <w:rPr/>
        <w:t>Законом Липецкой области от 3 июня 2013 г. № 159-ОЗ статья 47 главы 7 настоящего Закона дополнена частью 13, вступающей в силу со дня официального опубликования названного Закона, но не ранее 8 июня 2013 г.</w:t>
      </w:r>
    </w:p>
    <w:p>
      <w:pPr>
        <w:pStyle w:val="style22"/>
        <w:rPr/>
      </w:pPr>
      <w:r>
        <w:rPr>
          <w:rStyle w:val="style18"/>
        </w:rPr>
        <w:t>13.</w:t>
      </w:r>
      <w:r>
        <w:rPr/>
        <w:t xml:space="preserve"> Размещение заказов на поставку товаров, выполнение работ, оказание услуг, связанных с подготовкой и проведением выборов главы муниципального образования,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style45"/>
        <w:rPr/>
      </w:pPr>
      <w:bookmarkStart w:id="579" w:name="Lbl48"/>
      <w:bookmarkEnd w:id="579"/>
      <w:r>
        <w:rPr/>
        <w:t>Статья 48</w:t>
      </w:r>
    </w:p>
    <w:p>
      <w:pPr>
        <w:pStyle w:val="style44"/>
        <w:rPr/>
      </w:pPr>
      <w:r>
        <w:rPr>
          <w:rStyle w:val="style18"/>
        </w:rPr>
        <w:t>Статья 48</w:t>
      </w:r>
      <w:r>
        <w:rPr/>
        <w:t>. Избирательные фонды кандидатов</w:t>
      </w:r>
    </w:p>
    <w:p>
      <w:pPr>
        <w:pStyle w:val="style39"/>
        <w:rPr/>
      </w:pPr>
      <w:bookmarkStart w:id="580" w:name="Lbl481"/>
      <w:bookmarkEnd w:id="580"/>
      <w:r>
        <w:rPr/>
        <w:t>Законом Липецкой области от 15 октября 2009 г. № 318-ОЗ в часть 1 статьи 48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Кандидаты обязаны создавать собственные избирательные фонды для финансирования своей </w:t>
      </w:r>
      <w:hyperlink w:anchor="Lbl21019">
        <w:r>
          <w:rPr>
            <w:rStyle w:val="style17"/>
          </w:rPr>
          <w:t>избирательной кампании</w:t>
        </w:r>
      </w:hyperlink>
      <w:r>
        <w:rPr/>
        <w:t xml:space="preserve"> в период после уведомления избирательной комиссии муниципального образования об их выдвижении (самовыдвижении) в порядке, установленном </w:t>
      </w:r>
      <w:hyperlink w:anchor="Lbl26">
        <w:r>
          <w:rPr>
            <w:rStyle w:val="style17"/>
          </w:rPr>
          <w:t>статьями 26</w:t>
        </w:r>
      </w:hyperlink>
      <w:r>
        <w:rPr/>
        <w:t xml:space="preserve"> или </w:t>
      </w:r>
      <w:hyperlink w:anchor="Lbl28">
        <w:r>
          <w:rPr>
            <w:rStyle w:val="style17"/>
          </w:rPr>
          <w:t>28</w:t>
        </w:r>
      </w:hyperlink>
      <w:r>
        <w:rPr/>
        <w:t xml:space="preserve"> настоящего Закона, до представления документов для их регистрации этой избирательной комиссией.</w:t>
      </w:r>
    </w:p>
    <w:p>
      <w:pPr>
        <w:pStyle w:val="style22"/>
        <w:rPr/>
      </w:pPr>
      <w:r>
        <w:rPr/>
        <w:t xml:space="preserve">В случае, если число </w:t>
      </w:r>
      <w:hyperlink w:anchor="Lbl21017">
        <w:r>
          <w:rPr>
            <w:rStyle w:val="style17"/>
          </w:rPr>
          <w:t>избирателей</w:t>
        </w:r>
      </w:hyperlink>
      <w:r>
        <w:rPr/>
        <w:t xml:space="preserve"> в избирательном округе не превышает пять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письменно уведомляет об указанных обстоятельствах избирательную комиссию муниципального образования.</w:t>
      </w:r>
    </w:p>
    <w:p>
      <w:pPr>
        <w:pStyle w:val="style39"/>
        <w:rPr/>
      </w:pPr>
      <w:bookmarkStart w:id="581" w:name="Lbl482"/>
      <w:bookmarkEnd w:id="581"/>
      <w:r>
        <w:rPr/>
        <w:t>Законом Липецкой области от 15 октября 2009 г. № 318-ОЗ в часть 2 статьи 48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2.</w:t>
      </w:r>
      <w:r>
        <w:rPr/>
        <w:t xml:space="preserve"> Кандидаты вправе назначать уполномоченных представителей по финансовым вопросам.</w:t>
      </w:r>
    </w:p>
    <w:p>
      <w:pPr>
        <w:pStyle w:val="style22"/>
        <w:rPr/>
      </w:pPr>
      <w:bookmarkStart w:id="582" w:name="Lbl4822"/>
      <w:bookmarkEnd w:id="582"/>
      <w:r>
        <w:rPr/>
        <w:t xml:space="preserve">Уполномоченный представитель кандидата по финансовым вопросам осуществляет свои действия на основании выдаваемой кандидатом доверенности, оформленной в установленном законом порядке, и в которой указываются фамилия, имя, отчество, дата и место рождения, серия и номер, дата выдачи паспорта или заменяющего его документа, наименование и код выдавшего его органа, </w:t>
      </w:r>
      <w:hyperlink w:anchor="Lbl2104">
        <w:r>
          <w:rPr>
            <w:rStyle w:val="style17"/>
          </w:rPr>
          <w:t>адрес места жительства</w:t>
        </w:r>
      </w:hyperlink>
      <w:r>
        <w:rPr/>
        <w:t>, полномочия уполномоченного представителя по финансовым вопросам.</w:t>
      </w:r>
    </w:p>
    <w:p>
      <w:pPr>
        <w:pStyle w:val="style22"/>
        <w:rPr/>
      </w:pPr>
      <w:r>
        <w:rPr/>
        <w:t>Регистрация уполномоченного представителя по финансовым вопросам производится избирательной комиссией муниципального образования на основании заявления кандидата, вышеуказанной доверенности, при предъявлении уполномоченным представителем по финансовым вопросам паспорта или документа, заменяющего паспорт.</w:t>
      </w:r>
    </w:p>
    <w:p>
      <w:pPr>
        <w:pStyle w:val="style22"/>
        <w:rPr/>
      </w:pPr>
      <w:r>
        <w:rPr/>
        <w:t>Срок полномочий представителя по финансовым вопросам устанавливается кандидатом.</w:t>
      </w:r>
    </w:p>
    <w:p>
      <w:pPr>
        <w:pStyle w:val="style22"/>
        <w:rPr/>
      </w:pPr>
      <w:bookmarkStart w:id="583" w:name="Lbl483"/>
      <w:bookmarkEnd w:id="583"/>
      <w:r>
        <w:rPr>
          <w:rStyle w:val="style18"/>
        </w:rPr>
        <w:t>3.</w:t>
      </w:r>
      <w:r>
        <w:rPr/>
        <w:t xml:space="preserve"> Избирательные фонды кандидатов могут создаваться за счет:</w:t>
      </w:r>
    </w:p>
    <w:p>
      <w:pPr>
        <w:pStyle w:val="style22"/>
        <w:rPr/>
      </w:pPr>
      <w:r>
        <w:rPr>
          <w:rStyle w:val="style18"/>
        </w:rPr>
        <w:t>1)</w:t>
      </w:r>
      <w:r>
        <w:rPr/>
        <w:t xml:space="preserve"> собственных средств кандидата, которые в совокупности не могут превышать предельный размер расходования средств избирательного фонда кандидата, установленный в соответствии с настоящей статьей;</w:t>
      </w:r>
    </w:p>
    <w:p>
      <w:pPr>
        <w:pStyle w:val="style22"/>
        <w:rPr/>
      </w:pPr>
      <w:r>
        <w:rPr>
          <w:rStyle w:val="style18"/>
        </w:rPr>
        <w:t>2)</w:t>
      </w:r>
      <w:r>
        <w:rPr/>
        <w:t xml:space="preserve"> средств, выделенных кандидату выдвинувшим его избирательным объединением, и которые в совокупности не могут превышать предельный размер расходования средств избирательного фонда кандидата, установленный в соответствии с настоящей статьей;</w:t>
      </w:r>
    </w:p>
    <w:p>
      <w:pPr>
        <w:pStyle w:val="style22"/>
        <w:rPr/>
      </w:pPr>
      <w:r>
        <w:rPr>
          <w:rStyle w:val="style18"/>
        </w:rPr>
        <w:t>3)</w:t>
      </w:r>
      <w:r>
        <w:rPr/>
        <w:t xml:space="preserve"> </w:t>
      </w:r>
      <w:hyperlink w:anchor="Lbl21013">
        <w:r>
          <w:rPr>
            <w:rStyle w:val="style17"/>
          </w:rPr>
          <w:t>добровольных пожертвований граждан</w:t>
        </w:r>
      </w:hyperlink>
      <w:r>
        <w:rPr/>
        <w:t xml:space="preserve"> в размере, не превышающем для каждого гражданина 10 процентов от предельного размера расходования средств избирательного фонда кандидата, установленного в соответствии с настоящей статьей;</w:t>
      </w:r>
    </w:p>
    <w:p>
      <w:pPr>
        <w:pStyle w:val="style22"/>
        <w:rPr/>
      </w:pPr>
      <w:r>
        <w:rPr>
          <w:rStyle w:val="style18"/>
        </w:rPr>
        <w:t>4)</w:t>
      </w:r>
      <w:r>
        <w:rPr/>
        <w:t xml:space="preserve"> </w:t>
      </w:r>
      <w:hyperlink w:anchor="Lbl21014">
        <w:r>
          <w:rPr>
            <w:rStyle w:val="style17"/>
          </w:rPr>
          <w:t>добровольных пожертвований юридических лиц</w:t>
        </w:r>
      </w:hyperlink>
      <w:r>
        <w:rPr/>
        <w:t xml:space="preserve"> в размере, не превышающем для каждого юридического лица 20 процентов от предельного размера расходования средств избирательного фонда кандидата, установленного в соответствии с настоящей статьей.</w:t>
      </w:r>
    </w:p>
    <w:p>
      <w:pPr>
        <w:pStyle w:val="style39"/>
        <w:rPr/>
      </w:pPr>
      <w:bookmarkStart w:id="584" w:name="Lbl484"/>
      <w:bookmarkEnd w:id="584"/>
      <w:r>
        <w:rPr/>
        <w:t>Законом Липецкой области от 26 августа 2011 г. № 560-ОЗ в часть 4 статьи 48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4.</w:t>
      </w:r>
      <w:r>
        <w:rPr/>
        <w:t xml:space="preserve"> В зависимости от числа избирателей в муниципальном образовании предельный размер расходования средств избирательного фонда кандидата устанавливается в следующих размерах:</w:t>
      </w:r>
    </w:p>
    <w:p>
      <w:pPr>
        <w:pStyle w:val="style22"/>
        <w:rPr/>
      </w:pPr>
      <w:bookmarkStart w:id="585" w:name="Lbl48410"/>
      <w:bookmarkEnd w:id="585"/>
      <w:r>
        <w:rPr>
          <w:rStyle w:val="style18"/>
        </w:rPr>
        <w:t>1)</w:t>
      </w:r>
      <w:r>
        <w:rPr/>
        <w:t xml:space="preserve"> более 300000 избирателей — 10 миллионов рублей;</w:t>
      </w:r>
    </w:p>
    <w:p>
      <w:pPr>
        <w:pStyle w:val="style22"/>
        <w:rPr/>
      </w:pPr>
      <w:bookmarkStart w:id="586" w:name="Lbl48420"/>
      <w:bookmarkEnd w:id="586"/>
      <w:r>
        <w:rPr>
          <w:rStyle w:val="style18"/>
        </w:rPr>
        <w:t>2)</w:t>
      </w:r>
      <w:r>
        <w:rPr/>
        <w:t xml:space="preserve"> от 70001 до 300000 избирателей включительно — 5 миллионов рублей;</w:t>
      </w:r>
    </w:p>
    <w:p>
      <w:pPr>
        <w:pStyle w:val="style22"/>
        <w:rPr/>
      </w:pPr>
      <w:bookmarkStart w:id="587" w:name="Lbl48430"/>
      <w:bookmarkEnd w:id="587"/>
      <w:r>
        <w:rPr>
          <w:rStyle w:val="style18"/>
        </w:rPr>
        <w:t>3)</w:t>
      </w:r>
      <w:r>
        <w:rPr/>
        <w:t xml:space="preserve"> от 20001 до 70000 избирателей включительно — 1 миллион рублей;</w:t>
      </w:r>
    </w:p>
    <w:p>
      <w:pPr>
        <w:pStyle w:val="style22"/>
        <w:rPr/>
      </w:pPr>
      <w:bookmarkStart w:id="588" w:name="Lbl48440"/>
      <w:bookmarkEnd w:id="588"/>
      <w:r>
        <w:rPr>
          <w:rStyle w:val="style18"/>
        </w:rPr>
        <w:t>4)</w:t>
      </w:r>
      <w:r>
        <w:rPr/>
        <w:t xml:space="preserve"> от 10001 до 20000 избирателей включительно — 700 тысяч рублей;</w:t>
      </w:r>
    </w:p>
    <w:p>
      <w:pPr>
        <w:pStyle w:val="style22"/>
        <w:rPr/>
      </w:pPr>
      <w:bookmarkStart w:id="589" w:name="Lbl48450"/>
      <w:bookmarkEnd w:id="589"/>
      <w:r>
        <w:rPr>
          <w:rStyle w:val="style18"/>
        </w:rPr>
        <w:t>5)</w:t>
      </w:r>
      <w:r>
        <w:rPr/>
        <w:t xml:space="preserve"> от 5000 до 10000 избирателей включительно — 500 тысяч рублей;</w:t>
      </w:r>
    </w:p>
    <w:p>
      <w:pPr>
        <w:pStyle w:val="style22"/>
        <w:rPr/>
      </w:pPr>
      <w:bookmarkStart w:id="590" w:name="Lbl48460"/>
      <w:bookmarkEnd w:id="590"/>
      <w:r>
        <w:rPr>
          <w:rStyle w:val="style18"/>
        </w:rPr>
        <w:t>6)</w:t>
      </w:r>
      <w:r>
        <w:rPr/>
        <w:t xml:space="preserve"> менее 5000 избирателей — 200 тысяч рублей.</w:t>
      </w:r>
    </w:p>
    <w:p>
      <w:pPr>
        <w:pStyle w:val="style22"/>
        <w:rPr/>
      </w:pPr>
      <w:bookmarkStart w:id="591" w:name="Lbl485"/>
      <w:bookmarkStart w:id="592" w:name="Lbl48515"/>
      <w:bookmarkEnd w:id="591"/>
      <w:bookmarkEnd w:id="592"/>
      <w:r>
        <w:rPr>
          <w:rStyle w:val="style18"/>
        </w:rPr>
        <w:t>5.</w:t>
      </w:r>
      <w:r>
        <w:rPr/>
        <w:t xml:space="preserve"> Запрещается вносить пожертвования в избирательные фонды кандидатов:</w:t>
      </w:r>
    </w:p>
    <w:p>
      <w:pPr>
        <w:pStyle w:val="style22"/>
        <w:rPr/>
      </w:pPr>
      <w:bookmarkStart w:id="593" w:name="Lbl4841"/>
      <w:bookmarkEnd w:id="593"/>
      <w:r>
        <w:rPr>
          <w:rStyle w:val="style18"/>
        </w:rPr>
        <w:t>1)</w:t>
      </w:r>
      <w:r>
        <w:rPr/>
        <w:t xml:space="preserve"> иностранным государствам и иностранным организациям;</w:t>
      </w:r>
    </w:p>
    <w:p>
      <w:pPr>
        <w:pStyle w:val="style22"/>
        <w:rPr/>
      </w:pPr>
      <w:r>
        <w:rPr>
          <w:rStyle w:val="style18"/>
        </w:rPr>
        <w:t>2)</w:t>
      </w:r>
      <w:r>
        <w:rPr/>
        <w:t xml:space="preserve"> иностранным гражданам, за исключением случая, предусмотренного </w:t>
      </w:r>
      <w:hyperlink w:anchor="Lbl57">
        <w:r>
          <w:rPr>
            <w:rStyle w:val="style17"/>
          </w:rPr>
          <w:t>частью 7 статьи 5</w:t>
        </w:r>
      </w:hyperlink>
      <w:r>
        <w:rPr/>
        <w:t xml:space="preserve"> настоящего Закона;</w:t>
      </w:r>
    </w:p>
    <w:p>
      <w:pPr>
        <w:pStyle w:val="style22"/>
        <w:rPr/>
      </w:pPr>
      <w:r>
        <w:rPr>
          <w:rStyle w:val="style18"/>
        </w:rPr>
        <w:t>3)</w:t>
      </w:r>
      <w:r>
        <w:rPr/>
        <w:t xml:space="preserve"> лицам без гражданства;</w:t>
      </w:r>
    </w:p>
    <w:p>
      <w:pPr>
        <w:pStyle w:val="style22"/>
        <w:rPr/>
      </w:pPr>
      <w:r>
        <w:rPr>
          <w:rStyle w:val="style18"/>
        </w:rPr>
        <w:t>4)</w:t>
      </w:r>
      <w:r>
        <w:rPr/>
        <w:t xml:space="preserve"> гражданам Российской Федерации, не достигшим возраста 18 лет на день голосования;</w:t>
      </w:r>
    </w:p>
    <w:p>
      <w:pPr>
        <w:pStyle w:val="style39"/>
        <w:rPr/>
      </w:pPr>
      <w:bookmarkStart w:id="594" w:name="Lbl4855"/>
      <w:bookmarkEnd w:id="594"/>
      <w:r>
        <w:rPr/>
        <w:t>Законом Липецкой области от 30 июля 2007 г. № 80-ОЗ пункт 5 части 5 статьи 48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5)</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595" w:name="Lbl4846"/>
      <w:bookmarkEnd w:id="595"/>
      <w:r>
        <w:rPr>
          <w:rStyle w:val="style18"/>
        </w:rPr>
        <w:t>6)</w:t>
      </w:r>
      <w:r>
        <w:rPr/>
        <w:t xml:space="preserve"> международным организациям и международным общественным движениям;</w:t>
      </w:r>
    </w:p>
    <w:p>
      <w:pPr>
        <w:pStyle w:val="style22"/>
        <w:rPr/>
      </w:pPr>
      <w:r>
        <w:rPr>
          <w:rStyle w:val="style18"/>
        </w:rPr>
        <w:t>7)</w:t>
      </w:r>
      <w:r>
        <w:rPr/>
        <w:t xml:space="preserve"> органам государственной власти, иным государственным органам и органам местного самоуправления;</w:t>
      </w:r>
    </w:p>
    <w:p>
      <w:pPr>
        <w:pStyle w:val="style22"/>
        <w:rPr/>
      </w:pPr>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39"/>
        <w:rPr/>
      </w:pPr>
      <w:bookmarkStart w:id="596" w:name="Lbl4859"/>
      <w:bookmarkEnd w:id="596"/>
      <w:r>
        <w:rPr/>
        <w:t>Законом Липецкой области от 30 июля 2007 г. № 80-ОЗ пункт 9 части 5 статьи 48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39"/>
        <w:rPr/>
      </w:pPr>
      <w:bookmarkStart w:id="597" w:name="Lbl48510"/>
      <w:bookmarkEnd w:id="597"/>
      <w:r>
        <w:rPr/>
        <w:t>Законом Липецкой области от 30 июля 2007 г. № 80-ОЗ пункт 9 части 5 статьи 48 настоящего Закона изложен в новой редакции</w:t>
      </w:r>
    </w:p>
    <w:p>
      <w:pPr>
        <w:pStyle w:val="style39"/>
        <w:rPr/>
      </w:pPr>
      <w:r>
        <w:rPr/>
        <w:t>См. текст пункта в предыдущей редакции</w:t>
      </w:r>
    </w:p>
    <w:p>
      <w:pPr>
        <w:pStyle w:val="style22"/>
        <w:rPr/>
      </w:pPr>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4855">
        <w:r>
          <w:rPr>
            <w:rStyle w:val="style17"/>
          </w:rPr>
          <w:t>пунктах 5</w:t>
        </w:r>
      </w:hyperlink>
      <w:r>
        <w:rPr/>
        <w:t xml:space="preserve"> и </w:t>
      </w:r>
      <w:hyperlink w:anchor="Lbl485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4855">
        <w:r>
          <w:rPr>
            <w:rStyle w:val="style17"/>
          </w:rPr>
          <w:t>пунктах 5</w:t>
        </w:r>
      </w:hyperlink>
      <w:r>
        <w:rPr/>
        <w:t xml:space="preserve"> и </w:t>
      </w:r>
      <w:hyperlink w:anchor="Lbl4859">
        <w:r>
          <w:rPr>
            <w:rStyle w:val="style17"/>
          </w:rPr>
          <w:t>9</w:t>
        </w:r>
      </w:hyperlink>
      <w:r>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598" w:name="Lbl48511"/>
      <w:bookmarkEnd w:id="598"/>
      <w:r>
        <w:rPr>
          <w:rStyle w:val="style18"/>
        </w:rPr>
        <w:t>11)</w:t>
      </w:r>
      <w:r>
        <w:rPr/>
        <w:t xml:space="preserve"> воинским частям, военным учреждениям и организациям, правоохранительным органам;</w:t>
      </w:r>
    </w:p>
    <w:p>
      <w:pPr>
        <w:pStyle w:val="style22"/>
        <w:rPr/>
      </w:pPr>
      <w:r>
        <w:rPr>
          <w:rStyle w:val="style18"/>
        </w:rPr>
        <w:t>12)</w:t>
      </w:r>
      <w:r>
        <w:rPr/>
        <w:t xml:space="preserve"> благотворительным и религиозным организациям, а также учрежденным ими организациям;</w:t>
      </w:r>
    </w:p>
    <w:p>
      <w:pPr>
        <w:pStyle w:val="style22"/>
        <w:rPr/>
      </w:pPr>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w:t>
      </w:r>
      <w:hyperlink w:anchor="Lbl2104">
        <w:r>
          <w:rPr>
            <w:rStyle w:val="style17"/>
          </w:rPr>
          <w:t>адрес места жительства</w:t>
        </w:r>
      </w:hyperlink>
      <w:r>
        <w:rPr/>
        <w:t xml:space="preserve">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rPr/>
      </w:pPr>
      <w:r>
        <w:rPr>
          <w:rStyle w:val="style18"/>
        </w:rPr>
        <w:t>14)</w:t>
      </w:r>
      <w:r>
        <w:rPr/>
        <w:t xml:space="preserve"> юридическим лицам, зарегистрированным менее чем за один год до дня голосования на выборах.</w:t>
      </w:r>
    </w:p>
    <w:p>
      <w:pPr>
        <w:pStyle w:val="style39"/>
        <w:rPr/>
      </w:pPr>
      <w:r>
        <w:rPr/>
        <w:t>Законом Липецкой области от 30 июля 2007 г. № 80-ОЗ часть 5 статьи 48 настоящего Закона дополнена пунктом 15</w:t>
      </w:r>
    </w:p>
    <w:p>
      <w:pPr>
        <w:pStyle w:val="style22"/>
        <w:rPr/>
      </w:pPr>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rPr/>
      </w:pPr>
      <w:r>
        <w:rPr/>
        <w:t xml:space="preserve">иностранных государств, а также от указанных в </w:t>
      </w:r>
      <w:hyperlink w:anchor="Lbl4841">
        <w:r>
          <w:rPr>
            <w:rStyle w:val="style17"/>
          </w:rPr>
          <w:t>пунктах 1-4</w:t>
        </w:r>
      </w:hyperlink>
      <w:r>
        <w:rPr/>
        <w:t xml:space="preserve">, </w:t>
      </w:r>
      <w:hyperlink w:anchor="Lbl4846">
        <w:r>
          <w:rPr>
            <w:rStyle w:val="style17"/>
          </w:rPr>
          <w:t>6-8</w:t>
        </w:r>
      </w:hyperlink>
      <w:r>
        <w:rPr/>
        <w:t xml:space="preserve">, </w:t>
      </w:r>
      <w:hyperlink w:anchor="Lbl48511">
        <w:r>
          <w:rPr>
            <w:rStyle w:val="style17"/>
          </w:rPr>
          <w:t>11-14</w:t>
        </w:r>
      </w:hyperlink>
      <w:r>
        <w:rPr/>
        <w:t xml:space="preserve"> настоящей части органов, организаций или физических лиц;</w:t>
      </w:r>
    </w:p>
    <w:p>
      <w:pPr>
        <w:pStyle w:val="style22"/>
        <w:rPr/>
      </w:pPr>
      <w:bookmarkStart w:id="599" w:name="Lbl485153"/>
      <w:bookmarkEnd w:id="599"/>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rPr/>
      </w:pPr>
      <w:bookmarkStart w:id="600" w:name="Lbl485154"/>
      <w:bookmarkEnd w:id="600"/>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надень составления списка лиц, имеющих право участвовать в годовом общем собрании акционеров за предыдущий финансовый год);</w:t>
      </w:r>
    </w:p>
    <w:p>
      <w:pPr>
        <w:pStyle w:val="style22"/>
        <w:rPr/>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rPr/>
      </w:pPr>
      <w:r>
        <w:rPr/>
        <w:t xml:space="preserve">организаций, учрежденных юридическими лицами, указанными в </w:t>
      </w:r>
      <w:hyperlink w:anchor="Lbl485153">
        <w:r>
          <w:rPr>
            <w:rStyle w:val="style17"/>
          </w:rPr>
          <w:t>абзацах третьем</w:t>
        </w:r>
      </w:hyperlink>
      <w:r>
        <w:rPr/>
        <w:t xml:space="preserve"> и </w:t>
      </w:r>
      <w:hyperlink w:anchor="Lbl485154">
        <w:r>
          <w:rPr>
            <w:rStyle w:val="style17"/>
          </w:rPr>
          <w:t>четвертом настоящего пункта</w:t>
        </w:r>
      </w:hyperlink>
      <w:r>
        <w:rPr/>
        <w:t>;</w:t>
      </w:r>
    </w:p>
    <w:p>
      <w:pPr>
        <w:pStyle w:val="style22"/>
        <w:rPr/>
      </w:pPr>
      <w:r>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39"/>
        <w:rPr/>
      </w:pPr>
      <w:bookmarkStart w:id="601" w:name="Lbl4851"/>
      <w:bookmarkEnd w:id="601"/>
      <w:r>
        <w:rPr/>
        <w:t>Законом Липецкой области от 30 июля 2007 г. № 80-ОЗ статья 48 настоящего Закона дополнена частью 5.1</w:t>
      </w:r>
    </w:p>
    <w:p>
      <w:pPr>
        <w:pStyle w:val="style22"/>
        <w:rPr/>
      </w:pPr>
      <w:r>
        <w:rPr>
          <w:rStyle w:val="style18"/>
        </w:rPr>
        <w:t>5.1.</w:t>
      </w:r>
      <w:r>
        <w:rPr/>
        <w:t xml:space="preserve"> Некоммерческие организации, указанные в </w:t>
      </w:r>
      <w:hyperlink w:anchor="Lbl48515">
        <w:r>
          <w:rPr>
            <w:rStyle w:val="style17"/>
          </w:rPr>
          <w:t>пункте 15 части 5</w:t>
        </w:r>
      </w:hyperlink>
      <w:r>
        <w:rPr/>
        <w:t xml:space="preserve"> настоящей статьи,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Lbl48515">
        <w:r>
          <w:rPr>
            <w:rStyle w:val="style17"/>
          </w:rPr>
          <w:t>пункта 15 части 5</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rPr/>
      </w:pPr>
      <w:bookmarkStart w:id="602" w:name="Lbl486"/>
      <w:bookmarkEnd w:id="602"/>
      <w:r>
        <w:rPr>
          <w:rStyle w:val="style18"/>
        </w:rPr>
        <w:t>6.</w:t>
      </w:r>
      <w:r>
        <w:rPr/>
        <w:t xml:space="preserve"> Право распоряжаться средствами избирательного фонда принадлежит создавшему этот фонд кандидату. Средства избирательных фондов имеют целевое назначение. Средства избирательных фондов могут использоваться на:</w:t>
      </w:r>
    </w:p>
    <w:p>
      <w:pPr>
        <w:pStyle w:val="style22"/>
        <w:rPr/>
      </w:pPr>
      <w:r>
        <w:rPr>
          <w:rStyle w:val="style18"/>
        </w:rPr>
        <w:t>1)</w:t>
      </w:r>
      <w:r>
        <w:rPr/>
        <w:t xml:space="preserve"> финансовое обеспечение организационно-технических мер, направленных на сбор подписей избирателей в поддержку </w:t>
      </w:r>
      <w:hyperlink w:anchor="Lbl2107">
        <w:r>
          <w:rPr>
            <w:rStyle w:val="style17"/>
          </w:rPr>
          <w:t>выдвижения кандидата</w:t>
        </w:r>
      </w:hyperlink>
      <w:r>
        <w:rPr/>
        <w:t>, в том числе на оплату труда лиц, привлекаемых для сбора подписей избирателей;</w:t>
      </w:r>
    </w:p>
    <w:p>
      <w:pPr>
        <w:pStyle w:val="style22"/>
        <w:rPr/>
      </w:pPr>
      <w:r>
        <w:rPr>
          <w:rStyle w:val="style18"/>
        </w:rPr>
        <w:t>2)</w:t>
      </w:r>
      <w:r>
        <w:rPr/>
        <w:t xml:space="preserve"> </w:t>
      </w:r>
      <w:hyperlink w:anchor="Lbl2103">
        <w:r>
          <w:rPr>
            <w:rStyle w:val="style17"/>
          </w:rPr>
          <w:t>предвыборную агитацию</w:t>
        </w:r>
      </w:hyperlink>
      <w:r>
        <w:rPr/>
        <w:t>, а также оплату работ (услуг) информационного и консультационного характера;</w:t>
      </w:r>
    </w:p>
    <w:p>
      <w:pPr>
        <w:pStyle w:val="style22"/>
        <w:rPr/>
      </w:pPr>
      <w:r>
        <w:rPr>
          <w:rStyle w:val="style18"/>
        </w:rPr>
        <w:t>3)</w:t>
      </w:r>
      <w:r>
        <w:rPr/>
        <w:t xml:space="preserve">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pPr>
        <w:pStyle w:val="style22"/>
        <w:rPr/>
      </w:pPr>
      <w:bookmarkStart w:id="603" w:name="Lbl85"/>
      <w:bookmarkEnd w:id="603"/>
      <w:r>
        <w:rPr>
          <w:rStyle w:val="style18"/>
        </w:rPr>
        <w:t>4)</w:t>
      </w:r>
      <w:r>
        <w:rPr/>
        <w:t xml:space="preserve"> утратил силу.</w:t>
      </w:r>
    </w:p>
    <w:p>
      <w:pPr>
        <w:pStyle w:val="style39"/>
        <w:rPr/>
      </w:pPr>
      <w:r>
        <w:rPr/>
        <w:t>См. текст пункта 4 части 7 статьи 48</w:t>
      </w:r>
    </w:p>
    <w:p>
      <w:pPr>
        <w:pStyle w:val="style22"/>
        <w:rPr/>
      </w:pPr>
      <w:bookmarkStart w:id="604" w:name="Lbl487"/>
      <w:bookmarkEnd w:id="604"/>
      <w:r>
        <w:rPr>
          <w:rStyle w:val="style18"/>
        </w:rPr>
        <w:t>7.</w:t>
      </w:r>
      <w:r>
        <w:rPr/>
        <w:t xml:space="preserve"> Договоры (соглашения) с гражданами и юридическими лицами о выполнении определенных работ (об оказании услуг), связанных с </w:t>
      </w:r>
      <w:hyperlink w:anchor="Lbl21019">
        <w:r>
          <w:rPr>
            <w:rStyle w:val="style17"/>
          </w:rPr>
          <w:t>избирательной кампанией кандидата</w:t>
        </w:r>
      </w:hyperlink>
      <w:r>
        <w:rPr/>
        <w:t>,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w:t>
      </w:r>
    </w:p>
    <w:p>
      <w:pPr>
        <w:pStyle w:val="style22"/>
        <w:rPr/>
      </w:pPr>
      <w:bookmarkStart w:id="605" w:name="Lbl488"/>
      <w:bookmarkEnd w:id="605"/>
      <w:r>
        <w:rPr>
          <w:rStyle w:val="style18"/>
        </w:rPr>
        <w:t>8.</w:t>
      </w:r>
      <w:r>
        <w:rPr/>
        <w:t xml:space="preserve"> Кандидатам запрещается использовать иные денежные средства для оплаты работ по сбору подписей избирателей, для ведения предвыборной агитации, осуществления других предвыборных мероприятий, кроме средств, поступивших в их избирательные фонды. При этом кандидаты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и в установленном настоящим Законом порядке.</w:t>
      </w:r>
    </w:p>
    <w:p>
      <w:pPr>
        <w:pStyle w:val="style22"/>
        <w:rPr/>
      </w:pPr>
      <w:bookmarkStart w:id="606" w:name="Lbl489"/>
      <w:bookmarkEnd w:id="606"/>
      <w:r>
        <w:rPr>
          <w:rStyle w:val="style18"/>
        </w:rPr>
        <w:t>9.</w:t>
      </w:r>
      <w:r>
        <w:rPr/>
        <w:t xml:space="preserve"> Кандидат, выдвинутый одновременно в нескольких избирательных округах на разных выборах, если эти </w:t>
      </w:r>
      <w:hyperlink w:anchor="Lbl2106">
        <w:r>
          <w:rPr>
            <w:rStyle w:val="style17"/>
          </w:rPr>
          <w:t>выборы</w:t>
        </w:r>
      </w:hyperlink>
      <w:r>
        <w:rPr/>
        <w:t xml:space="preserve">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Lbl481">
        <w:r>
          <w:rPr>
            <w:rStyle w:val="style17"/>
          </w:rPr>
          <w:t>частью 1</w:t>
        </w:r>
      </w:hyperlink>
      <w:r>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22"/>
        <w:rPr/>
      </w:pPr>
      <w:bookmarkStart w:id="607" w:name="Lbl4810"/>
      <w:bookmarkEnd w:id="607"/>
      <w:r>
        <w:rPr>
          <w:rStyle w:val="style18"/>
        </w:rPr>
        <w:t>10.</w:t>
      </w:r>
      <w:r>
        <w:rPr/>
        <w:t xml:space="preserve"> При дополнительном выдвижении кандидатов, указанных в </w:t>
      </w:r>
      <w:hyperlink w:anchor="Lbl3029">
        <w:r>
          <w:rPr>
            <w:rStyle w:val="style17"/>
          </w:rPr>
          <w:t>части 29 статьи 30</w:t>
        </w:r>
      </w:hyperlink>
      <w:r>
        <w:rPr/>
        <w:t xml:space="preserve"> настоящего Закона, предельная сумма всех расходов средств избирательного фонда ранее зарегистрированного кандидата увеличивается в 1,5 раза.</w:t>
      </w:r>
    </w:p>
    <w:p>
      <w:pPr>
        <w:pStyle w:val="style45"/>
        <w:rPr/>
      </w:pPr>
      <w:bookmarkStart w:id="608" w:name="Lbl49"/>
      <w:bookmarkEnd w:id="608"/>
      <w:r>
        <w:rPr/>
        <w:t>Статья 49</w:t>
      </w:r>
    </w:p>
    <w:p>
      <w:pPr>
        <w:pStyle w:val="style44"/>
        <w:rPr/>
      </w:pPr>
      <w:r>
        <w:rPr>
          <w:rStyle w:val="style18"/>
        </w:rPr>
        <w:t>Статья 49</w:t>
      </w:r>
      <w:r>
        <w:rPr/>
        <w:t>. Специальные избирательные счета</w:t>
      </w:r>
    </w:p>
    <w:p>
      <w:pPr>
        <w:pStyle w:val="style39"/>
        <w:rPr/>
      </w:pPr>
      <w:bookmarkStart w:id="609" w:name="Lbl491"/>
      <w:bookmarkEnd w:id="609"/>
      <w:r>
        <w:rPr/>
        <w:t>Законом Липецкой области от 29 мая 2014 г. № 295-ОЗ в часть 1 статьи 49 главы 7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w:t>
      </w:r>
      <w:r>
        <w:rPr/>
        <w:t xml:space="preserve"> Кандидат обязан открыть специальный избирательный счет своего избирательного фонда после уведомления избирательной комиссии муниципального образования о его выдвижении, но не позднее дня представления документов в эту избирательную комиссию для регистрации </w:t>
      </w:r>
      <w:hyperlink w:anchor="Lbl21029">
        <w:r>
          <w:rPr>
            <w:rStyle w:val="style17"/>
          </w:rPr>
          <w:t>кандидата</w:t>
        </w:r>
      </w:hyperlink>
      <w:r>
        <w:rPr/>
        <w:t>. На выборах в сельских поселениях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pPr>
        <w:pStyle w:val="style22"/>
        <w:rPr/>
      </w:pPr>
      <w:bookmarkStart w:id="610" w:name="Lbl492"/>
      <w:bookmarkEnd w:id="610"/>
      <w:r>
        <w:rPr>
          <w:rStyle w:val="style18"/>
        </w:rPr>
        <w:t>2.</w:t>
      </w:r>
      <w:r>
        <w:rPr/>
        <w:t xml:space="preserve"> Специальный избирательный счет для формирования избирательного фонда открывается в филиале Сберегательного банка Российской Федерации, а при его отсутствии — в других кредитных организациях, расположенных на территории </w:t>
      </w:r>
      <w:hyperlink w:anchor="Lbl21028">
        <w:r>
          <w:rPr>
            <w:rStyle w:val="style17"/>
          </w:rPr>
          <w:t>избирательного округа</w:t>
        </w:r>
      </w:hyperlink>
      <w:r>
        <w:rPr/>
        <w:t xml:space="preserve"> (также — кредитные организации). В случае отсутствия на территории избирательного округа кредитных организаций кандидат определяет по согласованию с избирательной комиссией муниципального образования кредитную организацию, в которой открывается специальный избирательный счет. Кандидат вправе открыть только один специальный избирательный счет. Незамедлительно по предъявлении документов, предусмотренных настоящим Законом и оформленных в установленном настоящим Законом порядке, кредитная организация обязана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специальные избирательные счета в валюте Российской Федерации.</w:t>
      </w:r>
    </w:p>
    <w:p>
      <w:pPr>
        <w:pStyle w:val="style39"/>
        <w:rPr/>
      </w:pPr>
      <w:bookmarkStart w:id="611" w:name="Lbl493"/>
      <w:bookmarkEnd w:id="611"/>
      <w:r>
        <w:rPr/>
        <w:t>Законом Липецкой области от 15 октября 2009 г. № 318-ОЗ в часть 3 статьи 49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Кандидат открывает специальный избирательный счет на основании разрешения, оформляемого избирательной комиссией муниципального образования в течение трех дней после получения этой комиссией уведомления о выдвижении кандидата в порядке, установленном </w:t>
      </w:r>
      <w:hyperlink w:anchor="Lbl26">
        <w:r>
          <w:rPr>
            <w:rStyle w:val="style17"/>
          </w:rPr>
          <w:t>статьей 26</w:t>
        </w:r>
      </w:hyperlink>
      <w:r>
        <w:rP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избирательной комиссией муниципального образования, и предоставить ему право распоряжаться средствами, находящимися на указанном счете. Ответственность за нарушение установленного настоящим Законом порядка финансирования кандидатом своей </w:t>
      </w:r>
      <w:hyperlink w:anchor="Lbl21018">
        <w:r>
          <w:rPr>
            <w:rStyle w:val="style17"/>
          </w:rPr>
          <w:t>избирательной кампании</w:t>
        </w:r>
      </w:hyperlink>
      <w:r>
        <w:rPr/>
        <w:t xml:space="preserve"> несет лично кандидат.</w:t>
      </w:r>
    </w:p>
    <w:p>
      <w:pPr>
        <w:pStyle w:val="style22"/>
        <w:rPr/>
      </w:pPr>
      <w:bookmarkStart w:id="612" w:name="Lbl494"/>
      <w:bookmarkEnd w:id="612"/>
      <w:r>
        <w:rPr>
          <w:rStyle w:val="style18"/>
        </w:rPr>
        <w:t>4.</w:t>
      </w:r>
      <w:r>
        <w:rPr/>
        <w:t xml:space="preserve"> Все финансовые операции по оплате расходов со специальных избирательных счетов зарегистрированных кандидатов,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муниципального образования документы, необходимые для регистрации кандидата,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кредитной организацией по указанию избирательной комиссии муниципального образования.</w:t>
      </w:r>
    </w:p>
    <w:p>
      <w:pPr>
        <w:pStyle w:val="style22"/>
        <w:rPr/>
      </w:pPr>
      <w:bookmarkStart w:id="613" w:name="Lbl495"/>
      <w:bookmarkEnd w:id="613"/>
      <w:r>
        <w:rPr>
          <w:rStyle w:val="style18"/>
        </w:rPr>
        <w:t>5.</w:t>
      </w:r>
      <w:r>
        <w:rPr/>
        <w:t xml:space="preserve"> На основании ходатайства кандидата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избирательному округу. Специальный избирательный счет закрывается кандидатом до дня представления им итогового финансового отчета.</w:t>
      </w:r>
    </w:p>
    <w:p>
      <w:pPr>
        <w:pStyle w:val="style39"/>
        <w:rPr/>
      </w:pPr>
      <w:bookmarkStart w:id="614" w:name="Lbl496"/>
      <w:bookmarkEnd w:id="614"/>
      <w:r>
        <w:rPr/>
        <w:t>Законом Липецкой области от 7 июля 2009 г. № 290-ОЗ в часть 6 статьи 49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После дня голосования кандидаты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pPr>
        <w:pStyle w:val="style39"/>
        <w:rPr/>
      </w:pPr>
      <w:bookmarkStart w:id="615" w:name="Lbl497"/>
      <w:bookmarkEnd w:id="615"/>
      <w:r>
        <w:rPr/>
        <w:t>Законом Липецкой области от 15 октября 2009 г. № 318-ОЗ в часть 7 статьи 49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7.</w:t>
      </w:r>
      <w:r>
        <w:rPr/>
        <w:t xml:space="preserve"> Кредитная организация обязана по истечении 60 дней со дня голосования по письменному указанию избирательной комиссии муниципального образования перечислить оставшиеся на специальном избирательном счете избирательного фонда кандидата неизрасходованные денежные средства в доход местного бюджета и закрыть этот счет.</w:t>
      </w:r>
    </w:p>
    <w:p>
      <w:pPr>
        <w:pStyle w:val="style45"/>
        <w:rPr/>
      </w:pPr>
      <w:bookmarkStart w:id="616" w:name="Lbl50"/>
      <w:bookmarkEnd w:id="616"/>
      <w:r>
        <w:rPr/>
        <w:t>Статья 50</w:t>
      </w:r>
    </w:p>
    <w:p>
      <w:pPr>
        <w:pStyle w:val="style44"/>
        <w:rPr/>
      </w:pPr>
      <w:r>
        <w:rPr>
          <w:rStyle w:val="style18"/>
        </w:rPr>
        <w:t>Статья 50</w:t>
      </w:r>
      <w:r>
        <w:rPr/>
        <w:t>. Утратила силу.</w:t>
      </w:r>
    </w:p>
    <w:p>
      <w:pPr>
        <w:pStyle w:val="style39"/>
        <w:rPr/>
      </w:pPr>
      <w:r>
        <w:rPr/>
        <w:t>См. текст статьи 50</w:t>
      </w:r>
    </w:p>
    <w:p>
      <w:pPr>
        <w:pStyle w:val="style45"/>
        <w:rPr/>
      </w:pPr>
      <w:bookmarkStart w:id="617" w:name="Lbl51"/>
      <w:bookmarkEnd w:id="617"/>
      <w:r>
        <w:rPr/>
        <w:t>Статья 51</w:t>
      </w:r>
    </w:p>
    <w:p>
      <w:pPr>
        <w:pStyle w:val="style44"/>
        <w:rPr/>
      </w:pPr>
      <w:r>
        <w:rPr>
          <w:rStyle w:val="style18"/>
        </w:rPr>
        <w:t>Статья 51</w:t>
      </w:r>
      <w:r>
        <w:rPr/>
        <w:t>. Добровольные пожертвования в избирательный фонд кандидата</w:t>
      </w:r>
    </w:p>
    <w:p>
      <w:pPr>
        <w:pStyle w:val="style22"/>
        <w:rPr/>
      </w:pPr>
      <w:bookmarkStart w:id="618" w:name="Lbl511"/>
      <w:bookmarkEnd w:id="618"/>
      <w:r>
        <w:rPr>
          <w:rStyle w:val="style18"/>
        </w:rPr>
        <w:t>1.</w:t>
      </w:r>
      <w:r>
        <w:rPr/>
        <w:t xml:space="preserve"> </w:t>
      </w:r>
      <w:hyperlink w:anchor="Lbl21013">
        <w:r>
          <w:rPr>
            <w:rStyle w:val="style17"/>
          </w:rPr>
          <w:t>Добровольные пожертвования</w:t>
        </w:r>
      </w:hyperlink>
      <w:r>
        <w:rPr/>
        <w:t xml:space="preserve"> в избирательный фонд кандидата принимаются лично от граждан Российской Федерации отделениями связи или кредитными организациями только по предъявлении паспорта или </w:t>
      </w:r>
      <w:hyperlink w:anchor="Lbl21015">
        <w:r>
          <w:rPr>
            <w:rStyle w:val="style17"/>
          </w:rPr>
          <w:t>заменяющего его документа</w:t>
        </w:r>
      </w:hyperlink>
      <w:r>
        <w:rPr/>
        <w:t xml:space="preserve">. При внесении пожертвования гражданин указывает в платежном документе следующие сведения о себе: фамилию, имя, отчество, дату рождения и </w:t>
      </w:r>
      <w:hyperlink w:anchor="Lbl2104">
        <w:r>
          <w:rPr>
            <w:rStyle w:val="style17"/>
          </w:rPr>
          <w:t>адрес места жительства</w:t>
        </w:r>
      </w:hyperlink>
      <w:r>
        <w:rPr/>
        <w:t>, серию и номер паспорта или заменяющего его документа, сведения о гражданстве.</w:t>
      </w:r>
    </w:p>
    <w:p>
      <w:pPr>
        <w:pStyle w:val="style22"/>
        <w:rPr/>
      </w:pPr>
      <w:bookmarkStart w:id="619" w:name="Lbl512"/>
      <w:bookmarkEnd w:id="619"/>
      <w:r>
        <w:rPr>
          <w:rStyle w:val="style18"/>
        </w:rPr>
        <w:t>2.</w:t>
      </w:r>
      <w:r>
        <w:rPr/>
        <w:t xml:space="preserve"> </w:t>
      </w:r>
      <w:hyperlink w:anchor="Lbl21014">
        <w:r>
          <w:rPr>
            <w:rStyle w:val="style17"/>
          </w:rPr>
          <w:t>Добровольные пожертвования юридических лиц</w:t>
        </w:r>
      </w:hyperlink>
      <w:r>
        <w:rPr/>
        <w:t xml:space="preserve">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Lbl485">
        <w:r>
          <w:rPr>
            <w:rStyle w:val="style17"/>
          </w:rPr>
          <w:t>частью 5 статьи 48</w:t>
        </w:r>
      </w:hyperlink>
      <w:r>
        <w:rPr/>
        <w:t xml:space="preserve"> настоящего Закона.</w:t>
      </w:r>
    </w:p>
    <w:p>
      <w:pPr>
        <w:pStyle w:val="style22"/>
        <w:rPr/>
      </w:pPr>
      <w:bookmarkStart w:id="620" w:name="Lbl513"/>
      <w:bookmarkEnd w:id="620"/>
      <w:r>
        <w:rPr>
          <w:rStyle w:val="style18"/>
        </w:rPr>
        <w:t>3.</w:t>
      </w:r>
      <w:r>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области и пять операционных дней в пределах Российской Федерации. Избирательная комиссия муниципального образования осуществляет контроль за порядком формирования средств избирательных фондов и расходованием этих средств.</w:t>
      </w:r>
    </w:p>
    <w:p>
      <w:pPr>
        <w:pStyle w:val="style22"/>
        <w:rPr/>
      </w:pPr>
      <w:bookmarkStart w:id="621" w:name="Lbl514"/>
      <w:bookmarkEnd w:id="621"/>
      <w:r>
        <w:rPr>
          <w:rStyle w:val="style18"/>
        </w:rPr>
        <w:t>4.</w:t>
      </w:r>
      <w:r>
        <w:rPr/>
        <w:t xml:space="preserve">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Lbl511">
        <w:r>
          <w:rPr>
            <w:rStyle w:val="style17"/>
          </w:rPr>
          <w:t>частей 1</w:t>
        </w:r>
      </w:hyperlink>
      <w:r>
        <w:rPr/>
        <w:t xml:space="preserve"> и </w:t>
      </w:r>
      <w:hyperlink w:anchor="Lbl512">
        <w:r>
          <w:rPr>
            <w:rStyle w:val="style17"/>
          </w:rPr>
          <w:t>2</w:t>
        </w:r>
      </w:hyperlink>
      <w:r>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кандидат обязан не позднее чем через десять дней со дня поступления пожертвования на специальный избирательный счет возвратить жертвователю в полном объеме или часть пожертвования, которая превышает установленный настоящим Законом максимальный размер пожертвования,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Lbl511">
        <w:r>
          <w:rPr>
            <w:rStyle w:val="style17"/>
          </w:rPr>
          <w:t>частями 1</w:t>
        </w:r>
      </w:hyperlink>
      <w:r>
        <w:rPr/>
        <w:t xml:space="preserve"> и </w:t>
      </w:r>
      <w:hyperlink w:anchor="Lbl512">
        <w:r>
          <w:rPr>
            <w:rStyle w:val="style17"/>
          </w:rPr>
          <w:t>2</w:t>
        </w:r>
      </w:hyperlink>
      <w:r>
        <w:rP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pPr>
        <w:pStyle w:val="style22"/>
        <w:rPr/>
      </w:pPr>
      <w:bookmarkStart w:id="622" w:name="Lbl515"/>
      <w:bookmarkEnd w:id="622"/>
      <w:r>
        <w:rPr>
          <w:rStyle w:val="style18"/>
        </w:rPr>
        <w:t>5.</w:t>
      </w:r>
      <w:r>
        <w:rPr/>
        <w:t xml:space="preserve">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местного бюджета.</w:t>
      </w:r>
    </w:p>
    <w:p>
      <w:pPr>
        <w:pStyle w:val="style22"/>
        <w:rPr/>
      </w:pPr>
      <w:bookmarkStart w:id="623" w:name="Lbl516"/>
      <w:bookmarkEnd w:id="623"/>
      <w:r>
        <w:rPr>
          <w:rStyle w:val="style18"/>
        </w:rPr>
        <w:t>6.</w:t>
      </w:r>
      <w:r>
        <w:rPr/>
        <w:t xml:space="preserve"> Граждане и юридические лица вправе оказывать финансовую поддержку кандидату только через избирательный фонд.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избирательного фонда выполнение оплачиваемых работ, реализация товаров, оказание платных услуг, прямо или косвенно связанных с выборами главы муниципального образования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style45"/>
        <w:rPr/>
      </w:pPr>
      <w:bookmarkStart w:id="624" w:name="Lbl52"/>
      <w:bookmarkEnd w:id="624"/>
      <w:r>
        <w:rPr/>
        <w:t>Статья 52</w:t>
      </w:r>
    </w:p>
    <w:p>
      <w:pPr>
        <w:pStyle w:val="style44"/>
        <w:rPr/>
      </w:pPr>
      <w:r>
        <w:rPr>
          <w:rStyle w:val="style18"/>
        </w:rPr>
        <w:t>Статья 52</w:t>
      </w:r>
      <w:r>
        <w:rPr/>
        <w:t>. Отчетность по средствам избирательных фондов</w:t>
      </w:r>
    </w:p>
    <w:p>
      <w:pPr>
        <w:pStyle w:val="style39"/>
        <w:rPr/>
      </w:pPr>
      <w:bookmarkStart w:id="625" w:name="Lbl521"/>
      <w:bookmarkEnd w:id="625"/>
      <w:r>
        <w:rPr/>
        <w:t>Законом Липецкой области от 15 октября 2009 г. № 318-ОЗ в часть 1 статьи 52 главы 7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Порядок открытия, ведения и закрытия специальных избирательных счетов устанавливается избирательной комиссией области по согласованию с главным управлением Центрального банка Российской Федерации. Порядок и формы учета и отчетности о поступлении и расходовании средств избирательных фондов устанавливаются избирательной комиссией Липецкой области. Кандидаты обязаны вести учет поступления и расходования средств своих избирательных фондов.</w:t>
      </w:r>
    </w:p>
    <w:p>
      <w:pPr>
        <w:pStyle w:val="style22"/>
        <w:rPr/>
      </w:pPr>
      <w:bookmarkStart w:id="626" w:name="Lbl522"/>
      <w:bookmarkEnd w:id="626"/>
      <w:r>
        <w:rPr>
          <w:rStyle w:val="style18"/>
        </w:rPr>
        <w:t>2.</w:t>
      </w:r>
      <w:r>
        <w:rPr/>
        <w:t xml:space="preserve"> Кандидаты представляют в избирательную комиссию муниципального образования свои финансовые отчеты со следующей периодичностью:</w:t>
      </w:r>
    </w:p>
    <w:p>
      <w:pPr>
        <w:pStyle w:val="style22"/>
        <w:rPr/>
      </w:pPr>
      <w:r>
        <w:rPr>
          <w:rStyle w:val="style18"/>
        </w:rPr>
        <w:t>1)</w:t>
      </w:r>
      <w:r>
        <w:rPr/>
        <w:t xml:space="preserve"> первый финансовый отчет — одновременно с представлением документов для регистрации; в отчет включаются сведения по состоянию на дату, которая не более чем на 5 дней предшествует дате сдачи отчета;</w:t>
      </w:r>
    </w:p>
    <w:p>
      <w:pPr>
        <w:pStyle w:val="style22"/>
        <w:rPr/>
      </w:pPr>
      <w:bookmarkStart w:id="627" w:name="Lbl5222"/>
      <w:bookmarkEnd w:id="627"/>
      <w:r>
        <w:rPr>
          <w:rStyle w:val="style18"/>
        </w:rPr>
        <w:t>2)</w:t>
      </w:r>
      <w:r>
        <w:rPr/>
        <w:t xml:space="preserve">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об оставшихся средствах и (или) о закрытии указанного счета, а также материалы, предусмотренные </w:t>
      </w:r>
      <w:hyperlink w:anchor="Lbl454">
        <w:r>
          <w:rPr>
            <w:rStyle w:val="style17"/>
          </w:rPr>
          <w:t>частью 4 статьи 45</w:t>
        </w:r>
      </w:hyperlink>
      <w:r>
        <w:rPr/>
        <w:t xml:space="preserve"> настоящего Закона. Перечень финансовых документов, прилагаемых к итоговому финансовому отчету, определяется избирательной комиссией муниципального образования.</w:t>
      </w:r>
    </w:p>
    <w:p>
      <w:pPr>
        <w:pStyle w:val="style22"/>
        <w:rPr/>
      </w:pPr>
      <w:bookmarkStart w:id="628" w:name="Lbl523"/>
      <w:bookmarkEnd w:id="628"/>
      <w:r>
        <w:rPr>
          <w:rStyle w:val="style18"/>
        </w:rPr>
        <w:t>3.</w:t>
      </w:r>
      <w:r>
        <w:rPr/>
        <w:t xml:space="preserve"> Если кандидат утратил свой статус, обязанность сдачи финансового отчета возлагается на гражданина, являвшегося кандидатом.</w:t>
      </w:r>
    </w:p>
    <w:p>
      <w:pPr>
        <w:pStyle w:val="style22"/>
        <w:rPr/>
      </w:pPr>
      <w:bookmarkStart w:id="629" w:name="Lbl524"/>
      <w:bookmarkEnd w:id="629"/>
      <w:r>
        <w:rPr>
          <w:rStyle w:val="style18"/>
        </w:rPr>
        <w:t>4.</w:t>
      </w:r>
      <w:r>
        <w:rPr/>
        <w:t xml:space="preserve"> Копии финансовых отчетов кандидатов передаются избирательной комиссией муниципального образования в средства массовой информации в течение пяти дней со дня их получения для опубликования.</w:t>
      </w:r>
    </w:p>
    <w:p>
      <w:pPr>
        <w:pStyle w:val="style22"/>
        <w:rPr/>
      </w:pPr>
      <w:bookmarkStart w:id="630" w:name="Lbl525"/>
      <w:bookmarkEnd w:id="630"/>
      <w:r>
        <w:rPr>
          <w:rStyle w:val="style18"/>
        </w:rPr>
        <w:t>5.</w:t>
      </w:r>
      <w:r>
        <w:rPr/>
        <w:t xml:space="preserve"> Избирательная комиссия муниципального образования до дня голосования на </w:t>
      </w:r>
      <w:hyperlink w:anchor="Lbl2106">
        <w:r>
          <w:rPr>
            <w:rStyle w:val="style17"/>
          </w:rPr>
          <w:t>выборах</w:t>
        </w:r>
      </w:hyperlink>
      <w:r>
        <w:rPr/>
        <w:t xml:space="preserve"> главы муниципального образования периодически направляет информацию о поступлении и расходовании средств избирательных фондов в средства массовой информации для опубликования по формам, установленным избирательной комиссией области. Избирательная комиссия муниципального образования знакомит кандидатов, зарегистрированных кандидатов, а также средства массовой информации по их официальным запросам со сведениями кредитных организаций о поступлении и расходовании средств избирательных фондов. Кредитная организация по представлению избирательной комиссии муниципального образования, а по избирательному фонду —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style22"/>
        <w:rPr/>
      </w:pPr>
      <w:bookmarkStart w:id="631" w:name="Lbl526"/>
      <w:bookmarkEnd w:id="631"/>
      <w:r>
        <w:rPr>
          <w:rStyle w:val="style18"/>
        </w:rPr>
        <w:t>6.</w:t>
      </w:r>
      <w:r>
        <w:rPr/>
        <w:t xml:space="preserve"> Муниципальные периодические печатные издания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в течение трех дней со дня получения. Обязательному опубликованию подлежат сведения:</w:t>
      </w:r>
    </w:p>
    <w:p>
      <w:pPr>
        <w:pStyle w:val="style22"/>
        <w:rPr/>
      </w:pPr>
      <w:r>
        <w:rPr>
          <w:rStyle w:val="style18"/>
        </w:rPr>
        <w:t>1)</w:t>
      </w:r>
      <w:r>
        <w:rPr/>
        <w:t xml:space="preserve"> о финансовой операции по расходованию средств из избирательного фонда, в случае если ее размер превышает 50 тысяч рублей для кандидата;</w:t>
      </w:r>
    </w:p>
    <w:p>
      <w:pPr>
        <w:pStyle w:val="style22"/>
        <w:rPr/>
      </w:pPr>
      <w:r>
        <w:rPr>
          <w:rStyle w:val="style18"/>
        </w:rPr>
        <w:t>2)</w:t>
      </w:r>
      <w:r>
        <w:rPr/>
        <w:t xml:space="preserve"> об общей сумме средств, поступивших в избирательный фонд, и об общей сумме средств, израсходованных из него.</w:t>
      </w:r>
    </w:p>
    <w:p>
      <w:pPr>
        <w:pStyle w:val="style39"/>
        <w:rPr/>
      </w:pPr>
      <w:bookmarkStart w:id="632" w:name="Lbl527"/>
      <w:bookmarkEnd w:id="632"/>
      <w:r>
        <w:rPr/>
        <w:t>Законом Липецкой области от 30 июля 2007 г. № 80-ОЗ в часть 7 статьи 52 настоящего Закона внесены изменения</w:t>
      </w:r>
    </w:p>
    <w:p>
      <w:pPr>
        <w:pStyle w:val="style39"/>
        <w:rPr/>
      </w:pPr>
      <w:r>
        <w:rPr/>
        <w:t>См. текст части в предыдущей редакции</w:t>
      </w:r>
    </w:p>
    <w:p>
      <w:pPr>
        <w:pStyle w:val="style22"/>
        <w:rPr/>
      </w:pPr>
      <w:r>
        <w:rPr>
          <w:rStyle w:val="style18"/>
        </w:rPr>
        <w:t>7.</w:t>
      </w:r>
      <w:r>
        <w:rPr/>
        <w:t xml:space="preserve">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 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 </w:t>
      </w:r>
      <w:hyperlink w:anchor="Lbl21020">
        <w:r>
          <w:rPr>
            <w:rStyle w:val="style17"/>
          </w:rPr>
          <w:t>Избирательная комиссия</w:t>
        </w:r>
      </w:hyperlink>
      <w:r>
        <w:rPr/>
        <w:t xml:space="preserve"> муниципального образования знакомит кандидатов незамедлительно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пожертвований с нарушением </w:t>
      </w:r>
      <w:hyperlink w:anchor="Lbl485">
        <w:r>
          <w:rPr>
            <w:rStyle w:val="style17"/>
          </w:rPr>
          <w:t>части 5 статьи 48</w:t>
        </w:r>
      </w:hyperlink>
      <w:r>
        <w:rPr/>
        <w:t xml:space="preserve"> настоящего Закона указанная информация незамедлительно сообщается соответствующим кандидатам.</w:t>
      </w:r>
    </w:p>
    <w:p>
      <w:pPr>
        <w:pStyle w:val="style45"/>
        <w:rPr/>
      </w:pPr>
      <w:bookmarkStart w:id="633" w:name="Lbl53"/>
      <w:bookmarkEnd w:id="633"/>
      <w:r>
        <w:rPr/>
        <w:t>Статья 53</w:t>
      </w:r>
    </w:p>
    <w:p>
      <w:pPr>
        <w:pStyle w:val="style44"/>
        <w:rPr/>
      </w:pPr>
      <w:r>
        <w:rPr>
          <w:rStyle w:val="style18"/>
        </w:rPr>
        <w:t>Статья 53</w:t>
      </w:r>
      <w:r>
        <w:rPr/>
        <w:t>. Контрольно-ревизионная служба</w:t>
      </w:r>
    </w:p>
    <w:p>
      <w:pPr>
        <w:pStyle w:val="style22"/>
        <w:rPr/>
      </w:pPr>
      <w:bookmarkStart w:id="634" w:name="Lbl531"/>
      <w:bookmarkEnd w:id="634"/>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для организации проверок достоверности представленных кандидатами в соответствии с </w:t>
      </w:r>
      <w:hyperlink w:anchor="Lbl264">
        <w:r>
          <w:rPr>
            <w:rStyle w:val="style17"/>
          </w:rPr>
          <w:t>частью 4 статьи 26</w:t>
        </w:r>
      </w:hyperlink>
      <w:r>
        <w:rPr/>
        <w:t xml:space="preserve"> настоящего Закона сведений об имуществе, о доходах и об их источниках при избирательной комиссии городского округа, городского поселения и муниципального района создается, а при избирательной комиссии сельского поселения — может создаваться контрольно-ревизионная служба.</w:t>
      </w:r>
    </w:p>
    <w:p>
      <w:pPr>
        <w:pStyle w:val="style22"/>
        <w:rPr/>
      </w:pPr>
      <w:bookmarkStart w:id="635" w:name="Lbl532"/>
      <w:bookmarkEnd w:id="635"/>
      <w:r>
        <w:rPr>
          <w:rStyle w:val="style18"/>
        </w:rPr>
        <w:t>2.</w:t>
      </w:r>
      <w:r>
        <w:rPr/>
        <w:t xml:space="preserve"> Контрольно-ревизионная служба создается с привлечением руководителей и специалистов из государственных и иных органов и учреждений, включая главное управление Центрального банка Российской Федерации в Липецкой области.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w:t>
      </w:r>
      <w:hyperlink w:anchor="Lbl21010">
        <w:r>
          <w:rPr>
            <w:rStyle w:val="style17"/>
          </w:rPr>
          <w:t>главы муниципального образования</w:t>
        </w:r>
      </w:hyperlink>
      <w:r>
        <w:rPr/>
        <w:t xml:space="preserve"> обязаны откомандировать специалистов в распоряжение избирательной комиссии. При этом в распоряжение избирательной комиссии муниципального образования специалисты откомандировываются на срок не менее двух месяцев.</w:t>
      </w:r>
    </w:p>
    <w:p>
      <w:pPr>
        <w:pStyle w:val="style22"/>
        <w:rPr/>
      </w:pPr>
      <w:bookmarkStart w:id="636" w:name="Lbl533"/>
      <w:bookmarkEnd w:id="636"/>
      <w:r>
        <w:rPr>
          <w:rStyle w:val="style18"/>
        </w:rPr>
        <w:t>3.</w:t>
      </w:r>
      <w:r>
        <w:rPr/>
        <w:t xml:space="preserve"> На срок работы в контрольно-ревизионных службах специалисты, указанные в </w:t>
      </w:r>
      <w:hyperlink w:anchor="Lbl532">
        <w:r>
          <w:rPr>
            <w:rStyle w:val="style17"/>
          </w:rPr>
          <w:t>части 2</w:t>
        </w:r>
      </w:hyperlink>
      <w:r>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w:t>
      </w:r>
      <w:hyperlink w:anchor="Lbl2106">
        <w:r>
          <w:rPr>
            <w:rStyle w:val="style17"/>
          </w:rPr>
          <w:t>выборов</w:t>
        </w:r>
      </w:hyperlink>
      <w:r>
        <w:rPr/>
        <w:t xml:space="preserve"> главы муниципального образования.</w:t>
      </w:r>
    </w:p>
    <w:p>
      <w:pPr>
        <w:pStyle w:val="style22"/>
        <w:rPr/>
      </w:pPr>
      <w:bookmarkStart w:id="637" w:name="Lbl534"/>
      <w:bookmarkEnd w:id="637"/>
      <w:r>
        <w:rPr>
          <w:rStyle w:val="style18"/>
        </w:rPr>
        <w:t>4.</w:t>
      </w:r>
      <w:r>
        <w:rPr/>
        <w:t xml:space="preserve">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избирательной комиссией муниципального образования.</w:t>
      </w:r>
    </w:p>
    <w:p>
      <w:pPr>
        <w:pStyle w:val="style22"/>
        <w:rPr/>
      </w:pPr>
      <w:bookmarkStart w:id="638" w:name="Lbl535"/>
      <w:bookmarkEnd w:id="638"/>
      <w:r>
        <w:rPr>
          <w:rStyle w:val="style18"/>
        </w:rPr>
        <w:t>5.</w:t>
      </w:r>
      <w:r>
        <w:rPr/>
        <w:t xml:space="preserve"> При проведении выборов главы муниципального образования контрольно-ревизионная служба по поручению избирательной комиссии муниципального образования:</w:t>
      </w:r>
    </w:p>
    <w:p>
      <w:pPr>
        <w:pStyle w:val="style22"/>
        <w:rPr/>
      </w:pPr>
      <w:r>
        <w:rPr>
          <w:rStyle w:val="style18"/>
        </w:rPr>
        <w:t>1)</w:t>
      </w:r>
      <w:r>
        <w:rPr/>
        <w:t xml:space="preserve"> проверяет финансовые отчеты кандидатов, создавших избирательные фонды, </w:t>
      </w:r>
      <w:hyperlink w:anchor="Lbl21022">
        <w:r>
          <w:rPr>
            <w:rStyle w:val="style17"/>
          </w:rPr>
          <w:t>нижестоящих избирательных комиссий</w:t>
        </w:r>
      </w:hyperlink>
      <w:r>
        <w:rPr/>
        <w:t>;</w:t>
      </w:r>
    </w:p>
    <w:p>
      <w:pPr>
        <w:pStyle w:val="style22"/>
        <w:rPr/>
      </w:pPr>
      <w:r>
        <w:rPr>
          <w:rStyle w:val="style18"/>
        </w:rPr>
        <w:t>2)</w:t>
      </w:r>
      <w:r>
        <w:rPr/>
        <w:t xml:space="preserve"> организует проверку достоверности сведений о доходах и об имуществе кандидатов, источниках этих доходов, о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находящемся за пределами территории Российской Федерации, в том числе переданном в доверительное управление;</w:t>
      </w:r>
    </w:p>
    <w:p>
      <w:pPr>
        <w:pStyle w:val="style22"/>
        <w:rPr/>
      </w:pPr>
      <w:r>
        <w:rPr>
          <w:rStyle w:val="style18"/>
        </w:rPr>
        <w:t>3)</w:t>
      </w:r>
      <w:r>
        <w:rPr/>
        <w:t xml:space="preserve"> контролирует соблюдение установленного порядка финансирования кандидатами проведения </w:t>
      </w:r>
      <w:hyperlink w:anchor="Lbl2103">
        <w:r>
          <w:rPr>
            <w:rStyle w:val="style17"/>
          </w:rPr>
          <w:t>предвыборной агитации</w:t>
        </w:r>
      </w:hyperlink>
      <w:r>
        <w:rPr/>
        <w:t>, осуществления иных мероприятий, непосредственно связанных с выборами главы муниципального образования;</w:t>
      </w:r>
    </w:p>
    <w:p>
      <w:pPr>
        <w:pStyle w:val="style22"/>
        <w:rPr/>
      </w:pPr>
      <w:r>
        <w:rPr>
          <w:rStyle w:val="style18"/>
        </w:rPr>
        <w:t>4)</w:t>
      </w:r>
      <w:r>
        <w:rPr/>
        <w:t xml:space="preserve"> запрашивает и получает от кандидатов, а также от избирательных комиссий информацию по всем вопросам, входящим в ее компетенцию;</w:t>
      </w:r>
    </w:p>
    <w:p>
      <w:pPr>
        <w:pStyle w:val="style22"/>
        <w:rPr/>
      </w:pPr>
      <w:r>
        <w:rPr>
          <w:rStyle w:val="style18"/>
        </w:rPr>
        <w:t>5)</w:t>
      </w:r>
      <w:r>
        <w:rPr/>
        <w:t xml:space="preserve"> обращается в органы исполнительной власти, иные государственные органы, организации независимо от формы собственности, а также к гражданам по вопросам, входящим в компетенцию контрольно-ревизионной службы,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style22"/>
        <w:rPr/>
      </w:pPr>
      <w:r>
        <w:rPr>
          <w:rStyle w:val="style18"/>
        </w:rPr>
        <w:t>6)</w:t>
      </w:r>
      <w:r>
        <w:rPr/>
        <w:t xml:space="preserve"> составляет документы о нарушениях, допущенных при финансировании выборов;</w:t>
      </w:r>
    </w:p>
    <w:p>
      <w:pPr>
        <w:pStyle w:val="style22"/>
        <w:rPr/>
      </w:pPr>
      <w:r>
        <w:rPr>
          <w:rStyle w:val="style18"/>
        </w:rPr>
        <w:t>7)</w:t>
      </w:r>
      <w:r>
        <w:rPr/>
        <w:t xml:space="preserve"> ставит перед соответствующей избирательной комиссией вопрос о применении мер ответственности к кандидатам, а также к гражданам и юридическим лицам за нарушения, допущенные ими при финансировании соответствующих </w:t>
      </w:r>
      <w:hyperlink w:anchor="Lbl21018">
        <w:r>
          <w:rPr>
            <w:rStyle w:val="style17"/>
          </w:rPr>
          <w:t>избирательных кампаний</w:t>
        </w:r>
      </w:hyperlink>
      <w:r>
        <w:rPr/>
        <w:t>;</w:t>
      </w:r>
    </w:p>
    <w:p>
      <w:pPr>
        <w:pStyle w:val="style22"/>
        <w:rPr/>
      </w:pPr>
      <w:r>
        <w:rPr>
          <w:rStyle w:val="style18"/>
        </w:rPr>
        <w:t>8)</w:t>
      </w:r>
      <w:r>
        <w:rPr/>
        <w:t xml:space="preserve"> привлекает экспертов к проведению проверок, подготовке заключений и экспертных оценок.</w:t>
      </w:r>
    </w:p>
    <w:p>
      <w:pPr>
        <w:pStyle w:val="style22"/>
        <w:rPr/>
      </w:pPr>
      <w:bookmarkStart w:id="639" w:name="Lbl536"/>
      <w:bookmarkEnd w:id="639"/>
      <w:r>
        <w:rPr>
          <w:rStyle w:val="style18"/>
        </w:rPr>
        <w:t>6.</w:t>
      </w:r>
      <w:r>
        <w:rPr/>
        <w:t xml:space="preserve"> При осуществлении своих полномочий контрольно-ревизионная служба может использовать </w:t>
      </w:r>
      <w:hyperlink w:anchor="Lbl2109">
        <w:r>
          <w:rPr>
            <w:rStyle w:val="style17"/>
          </w:rPr>
          <w:t>ГАС «Выборы»</w:t>
        </w:r>
      </w:hyperlink>
      <w:r>
        <w:rPr/>
        <w:t>.</w:t>
      </w:r>
    </w:p>
    <w:p>
      <w:pPr>
        <w:pStyle w:val="style45"/>
        <w:rPr/>
      </w:pPr>
      <w:bookmarkStart w:id="640" w:name="Lbl1008"/>
      <w:bookmarkEnd w:id="640"/>
      <w:r>
        <w:rPr/>
        <w:t>Справочник наблюдателя — www.nablawiki.ru</w:t>
      </w:r>
    </w:p>
    <w:p>
      <w:pPr>
        <w:pStyle w:val="style2"/>
        <w:rPr/>
      </w:pPr>
      <w:r>
        <w:rPr/>
        <w:t>Глава 8. Организация и порядок проведения голосования,</w:t>
        <w:br/>
        <w:t>подсчет голосов избирателей, установление</w:t>
        <w:br/>
        <w:t>результатов выборов и их опубликование</w:t>
      </w:r>
    </w:p>
    <w:p>
      <w:pPr>
        <w:pStyle w:val="style45"/>
        <w:rPr/>
      </w:pPr>
      <w:bookmarkStart w:id="641" w:name="Lbl54"/>
      <w:bookmarkEnd w:id="641"/>
      <w:r>
        <w:rPr/>
        <w:t>Статья 54</w:t>
      </w:r>
    </w:p>
    <w:p>
      <w:pPr>
        <w:pStyle w:val="style44"/>
        <w:rPr/>
      </w:pPr>
      <w:r>
        <w:rPr>
          <w:rStyle w:val="style18"/>
        </w:rPr>
        <w:t>Статья 54</w:t>
      </w:r>
      <w:r>
        <w:rPr/>
        <w:t>. Помещение для голосования</w:t>
      </w:r>
    </w:p>
    <w:p>
      <w:pPr>
        <w:pStyle w:val="style22"/>
        <w:rPr/>
      </w:pPr>
      <w:bookmarkStart w:id="642" w:name="Lbl541"/>
      <w:bookmarkEnd w:id="642"/>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pPr>
        <w:pStyle w:val="style22"/>
        <w:rPr/>
      </w:pPr>
      <w:bookmarkStart w:id="643" w:name="Lbl542"/>
      <w:bookmarkEnd w:id="643"/>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rPr/>
      </w:pPr>
      <w:bookmarkStart w:id="644" w:name="Lbl543"/>
      <w:bookmarkEnd w:id="644"/>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w:t>
      </w:r>
      <w:hyperlink w:anchor="Lbl21029">
        <w:r>
          <w:rPr>
            <w:rStyle w:val="style17"/>
          </w:rPr>
          <w:t>кандидатах</w:t>
        </w:r>
      </w:hyperlink>
      <w:r>
        <w:rPr/>
        <w:t>, внесенных в избирательный бюллетень:</w:t>
      </w:r>
    </w:p>
    <w:p>
      <w:pPr>
        <w:pStyle w:val="style22"/>
        <w:rPr/>
      </w:pPr>
      <w:r>
        <w:rPr>
          <w:rStyle w:val="style18"/>
        </w:rPr>
        <w:t>1)</w:t>
      </w:r>
      <w:r>
        <w:rPr/>
        <w:t xml:space="preserve">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pPr>
        <w:pStyle w:val="style22"/>
        <w:rPr/>
      </w:pPr>
      <w:r>
        <w:rPr>
          <w:rStyle w:val="style18"/>
        </w:rPr>
        <w:t>2)</w:t>
      </w:r>
      <w:r>
        <w:rPr/>
        <w:t xml:space="preserve">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rPr/>
      </w:pPr>
      <w:r>
        <w:rPr>
          <w:rStyle w:val="style18"/>
        </w:rPr>
        <w:t>3)</w:t>
      </w:r>
      <w:r>
        <w:rPr/>
        <w:t xml:space="preserve"> если кандидат сам выдвинул свою кандидатуру — слово «самовыдвижение»;</w:t>
      </w:r>
    </w:p>
    <w:p>
      <w:pPr>
        <w:pStyle w:val="style22"/>
        <w:rPr/>
      </w:pPr>
      <w:bookmarkStart w:id="645" w:name="Lbl86"/>
      <w:bookmarkEnd w:id="645"/>
      <w:r>
        <w:rPr>
          <w:rStyle w:val="style18"/>
        </w:rPr>
        <w:t>4)</w:t>
      </w:r>
      <w:r>
        <w:rPr/>
        <w:t xml:space="preserve"> утратил силу;</w:t>
      </w:r>
    </w:p>
    <w:p>
      <w:pPr>
        <w:pStyle w:val="style39"/>
        <w:rPr/>
      </w:pPr>
      <w:r>
        <w:rPr/>
        <w:t>См. текст пункта 4 части 3 статьи 54</w:t>
      </w:r>
    </w:p>
    <w:p>
      <w:pPr>
        <w:pStyle w:val="style22"/>
        <w:rPr/>
      </w:pPr>
      <w:r>
        <w:rPr>
          <w:rStyle w:val="style18"/>
        </w:rPr>
        <w:t>5)</w:t>
      </w:r>
      <w:r>
        <w:rPr/>
        <w:t xml:space="preserve"> сведения о доходах и об имуществе кандидатов в объеме, установленном избирательной комиссией муниципального образования;</w:t>
      </w:r>
    </w:p>
    <w:p>
      <w:pPr>
        <w:pStyle w:val="style22"/>
        <w:rPr/>
      </w:pPr>
      <w:r>
        <w:rPr>
          <w:rStyle w:val="style18"/>
        </w:rPr>
        <w:t>6)</w:t>
      </w:r>
      <w:r>
        <w:rPr/>
        <w:t xml:space="preserve"> информацию о фактах представления кандидатами недостоверных сведений, предусмотренных </w:t>
      </w:r>
      <w:hyperlink w:anchor="Lbl262">
        <w:r>
          <w:rPr>
            <w:rStyle w:val="style17"/>
          </w:rPr>
          <w:t>частями 2</w:t>
        </w:r>
      </w:hyperlink>
      <w:r>
        <w:rPr/>
        <w:t xml:space="preserve"> и </w:t>
      </w:r>
      <w:hyperlink w:anchor="Lbl264">
        <w:r>
          <w:rPr>
            <w:rStyle w:val="style17"/>
          </w:rPr>
          <w:t>4 статьи 26</w:t>
        </w:r>
      </w:hyperlink>
      <w:r>
        <w:rPr/>
        <w:t xml:space="preserve"> настоящего Закона (если такая информация имеется).</w:t>
      </w:r>
    </w:p>
    <w:p>
      <w:pPr>
        <w:pStyle w:val="style39"/>
        <w:rPr/>
      </w:pPr>
      <w:bookmarkStart w:id="646" w:name="Lbl544"/>
      <w:bookmarkEnd w:id="646"/>
      <w:r>
        <w:rPr/>
        <w:t>Законом Липецкой области от 29 мая 2014 г. № 295-ОЗ часть 4 статьи 54 главы 8 настоящего Закона изложена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4.</w:t>
      </w:r>
      <w:r>
        <w:rPr/>
        <w:t xml:space="preserve">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style39"/>
        <w:rPr/>
      </w:pPr>
      <w:bookmarkStart w:id="647" w:name="Lbl545"/>
      <w:bookmarkEnd w:id="647"/>
      <w:r>
        <w:rPr/>
        <w:t>Законом Липецкой области от 30 июля 2007 г. № 80-ОЗ часть 5 статьи 54 главы 8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5.</w:t>
      </w:r>
      <w:r>
        <w:rPr/>
        <w:t xml:space="preserve"> Если зарегистрированный кандидат является иностранным гражданином, участвующим в выборах главы муниципального образования в соответствии с </w:t>
      </w:r>
      <w:hyperlink w:anchor="Lbl570">
        <w:r>
          <w:rPr>
            <w:rStyle w:val="style17"/>
          </w:rPr>
          <w:t>частью 7 статьи 5</w:t>
        </w:r>
      </w:hyperlink>
      <w:r>
        <w:rPr/>
        <w:t xml:space="preserve"> настоящего Закона, сведения об этом с указанием соответствующего иностранного государства также размещаются на информационном стенде.</w:t>
      </w:r>
    </w:p>
    <w:p>
      <w:pPr>
        <w:pStyle w:val="style22"/>
        <w:rPr/>
      </w:pPr>
      <w:bookmarkStart w:id="648" w:name="Lbl546"/>
      <w:bookmarkEnd w:id="648"/>
      <w:r>
        <w:rPr>
          <w:rStyle w:val="style18"/>
        </w:rPr>
        <w:t>6.</w:t>
      </w:r>
      <w:r>
        <w:rPr/>
        <w:t xml:space="preserve"> Сведения о зарегистрированных кандидатах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pPr>
        <w:pStyle w:val="style22"/>
        <w:rPr/>
      </w:pPr>
      <w:bookmarkStart w:id="649" w:name="Lbl547"/>
      <w:bookmarkEnd w:id="649"/>
      <w:r>
        <w:rPr>
          <w:rStyle w:val="style18"/>
        </w:rPr>
        <w:t>7.</w:t>
      </w:r>
      <w:r>
        <w:rPr/>
        <w:t xml:space="preserve"> Размещаемые на информационном стенде материалы не должны содержать признаки </w:t>
      </w:r>
      <w:hyperlink w:anchor="Lbl2103">
        <w:r>
          <w:rPr>
            <w:rStyle w:val="style17"/>
          </w:rPr>
          <w:t>предвыборной агитации</w:t>
        </w:r>
      </w:hyperlink>
      <w:r>
        <w:rPr/>
        <w:t>.</w:t>
      </w:r>
    </w:p>
    <w:p>
      <w:pPr>
        <w:pStyle w:val="style39"/>
        <w:rPr/>
      </w:pPr>
      <w:bookmarkStart w:id="650" w:name="Lbl5471"/>
      <w:bookmarkEnd w:id="650"/>
      <w:r>
        <w:rPr/>
        <w:t>Законом Липецкой области от 26 августа 2011 г. № 560-ОЗ статья 54 главы 8 настоящего Закона дополнена частью 7.1</w:t>
      </w:r>
    </w:p>
    <w:p>
      <w:pPr>
        <w:pStyle w:val="style22"/>
        <w:rPr/>
      </w:pPr>
      <w:r>
        <w:rPr>
          <w:rStyle w:val="style18"/>
        </w:rPr>
        <w:t>7.1.</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43">
        <w:r>
          <w:rPr>
            <w:rStyle w:val="style17"/>
          </w:rPr>
          <w:t>частях 3</w:t>
        </w:r>
      </w:hyperlink>
      <w:r>
        <w:rPr/>
        <w:t xml:space="preserve"> и </w:t>
      </w:r>
      <w:hyperlink w:anchor="Lbl54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pPr>
        <w:pStyle w:val="style22"/>
        <w:rPr/>
      </w:pPr>
      <w:bookmarkStart w:id="651" w:name="Lbl548"/>
      <w:bookmarkEnd w:id="651"/>
      <w:r>
        <w:rPr>
          <w:rStyle w:val="style18"/>
        </w:rPr>
        <w:t>8.</w:t>
      </w:r>
      <w:r>
        <w:rPr/>
        <w:t xml:space="preserve"> На информационном стенде размещается образец заполненного избирательного бюллетеня, который не должен содержать фамилии </w:t>
      </w:r>
      <w:hyperlink w:anchor="Lbl21030">
        <w:r>
          <w:rPr>
            <w:rStyle w:val="style17"/>
          </w:rPr>
          <w:t>зарегистрированных кандидатов</w:t>
        </w:r>
      </w:hyperlink>
      <w:r>
        <w:rPr/>
        <w:t>, в котором должны быть приведены варианты заполнения избирательного бюллетеня.</w:t>
      </w:r>
    </w:p>
    <w:p>
      <w:pPr>
        <w:pStyle w:val="style22"/>
        <w:rPr/>
      </w:pPr>
      <w:bookmarkStart w:id="652" w:name="Lbl549"/>
      <w:bookmarkEnd w:id="652"/>
      <w:r>
        <w:rPr>
          <w:rStyle w:val="style18"/>
        </w:rPr>
        <w:t>9.</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участковой избирательной комиссии, наблюдателей и на расстоянии, необходимом для восприятия содержащейся в ней информации.</w:t>
      </w:r>
    </w:p>
    <w:p>
      <w:pPr>
        <w:pStyle w:val="style39"/>
        <w:rPr/>
      </w:pPr>
      <w:bookmarkStart w:id="653" w:name="Lbl5410"/>
      <w:bookmarkEnd w:id="653"/>
      <w:r>
        <w:rPr/>
        <w:t>Законом Липецкой области от 29 мая 2014 г. № 295-ОЗ в часть 10 статьи 54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10.</w:t>
      </w:r>
      <w:r>
        <w:rPr/>
        <w:t xml:space="preserve">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w:t>
      </w:r>
    </w:p>
    <w:p>
      <w:pPr>
        <w:pStyle w:val="style22"/>
        <w:rPr/>
      </w:pPr>
      <w:bookmarkStart w:id="654" w:name="Lbl5411"/>
      <w:bookmarkEnd w:id="654"/>
      <w:r>
        <w:rPr>
          <w:rStyle w:val="style18"/>
        </w:rPr>
        <w:t>11.</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pPr>
        <w:pStyle w:val="style45"/>
        <w:rPr/>
      </w:pPr>
      <w:bookmarkStart w:id="655" w:name="Lbl55"/>
      <w:bookmarkEnd w:id="655"/>
      <w:r>
        <w:rPr/>
        <w:t>Статья 55</w:t>
      </w:r>
    </w:p>
    <w:p>
      <w:pPr>
        <w:pStyle w:val="style44"/>
        <w:rPr/>
      </w:pPr>
      <w:r>
        <w:rPr>
          <w:rStyle w:val="style18"/>
        </w:rPr>
        <w:t>Статья 55</w:t>
      </w:r>
      <w:r>
        <w:rPr/>
        <w:t>. Избирательный бюллетень</w:t>
      </w:r>
    </w:p>
    <w:p>
      <w:pPr>
        <w:pStyle w:val="style22"/>
        <w:rPr/>
      </w:pPr>
      <w:bookmarkStart w:id="656" w:name="Lbl551"/>
      <w:bookmarkEnd w:id="656"/>
      <w:r>
        <w:rPr>
          <w:rStyle w:val="style18"/>
        </w:rPr>
        <w:t>1.</w:t>
      </w:r>
      <w:r>
        <w:rPr/>
        <w:t xml:space="preserve"> Для участия в голосовании на </w:t>
      </w:r>
      <w:hyperlink w:anchor="Lbl2106">
        <w:r>
          <w:rPr>
            <w:rStyle w:val="style17"/>
          </w:rPr>
          <w:t>выборах</w:t>
        </w:r>
      </w:hyperlink>
      <w:r>
        <w:rPr/>
        <w:t xml:space="preserve"> главы муниципального образования </w:t>
      </w:r>
      <w:hyperlink w:anchor="Lbl21017">
        <w:r>
          <w:rPr>
            <w:rStyle w:val="style17"/>
          </w:rPr>
          <w:t>избиратель</w:t>
        </w:r>
      </w:hyperlink>
      <w:r>
        <w:rPr/>
        <w:t xml:space="preserve"> получает избирательный бюллетень.</w:t>
      </w:r>
    </w:p>
    <w:p>
      <w:pPr>
        <w:pStyle w:val="style22"/>
        <w:rPr/>
      </w:pPr>
      <w:bookmarkStart w:id="657" w:name="Lbl552"/>
      <w:bookmarkEnd w:id="657"/>
      <w:r>
        <w:rPr>
          <w:rStyle w:val="style18"/>
        </w:rPr>
        <w:t>2.</w:t>
      </w:r>
      <w:r>
        <w:rPr/>
        <w:t xml:space="preserve"> Избирательные бюллетени изготовляются исключительно по решению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pPr>
        <w:pStyle w:val="style39"/>
        <w:rPr/>
      </w:pPr>
      <w:bookmarkStart w:id="658" w:name="Lbl5521"/>
      <w:bookmarkEnd w:id="658"/>
      <w:r>
        <w:rPr/>
        <w:t>Законом Липецкой области от 26 августа 2011 г. № 560-ОЗ статья 55 главы 8 настоящего Закона дополнена частью 2.1</w:t>
      </w:r>
    </w:p>
    <w:p>
      <w:pPr>
        <w:pStyle w:val="style22"/>
        <w:rPr/>
      </w:pPr>
      <w:r>
        <w:rPr>
          <w:rStyle w:val="style18"/>
        </w:rPr>
        <w:t>2.1.</w:t>
      </w:r>
      <w:r>
        <w:rPr/>
        <w:t xml:space="preserve">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pPr>
        <w:pStyle w:val="style22"/>
        <w:rPr/>
      </w:pPr>
      <w:bookmarkStart w:id="659" w:name="Lbl553"/>
      <w:bookmarkEnd w:id="659"/>
      <w:r>
        <w:rPr>
          <w:rStyle w:val="style18"/>
        </w:rPr>
        <w:t>3.</w:t>
      </w:r>
      <w:r>
        <w:rPr/>
        <w:t xml:space="preserve">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style22"/>
        <w:rPr/>
      </w:pPr>
      <w:bookmarkStart w:id="660" w:name="Lbl554"/>
      <w:bookmarkEnd w:id="660"/>
      <w:r>
        <w:rPr>
          <w:rStyle w:val="style18"/>
        </w:rPr>
        <w:t>4.</w:t>
      </w:r>
      <w:r>
        <w:rPr/>
        <w:t xml:space="preserve"> Форма и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 Текст избирательного бюллетеня должен быть размещен только на одной его стороне.</w:t>
      </w:r>
    </w:p>
    <w:p>
      <w:pPr>
        <w:pStyle w:val="style22"/>
        <w:rPr/>
      </w:pPr>
      <w:bookmarkStart w:id="661" w:name="Lbl555"/>
      <w:bookmarkEnd w:id="661"/>
      <w:r>
        <w:rPr>
          <w:rStyle w:val="style18"/>
        </w:rPr>
        <w:t>5.</w:t>
      </w:r>
      <w:r>
        <w:rPr/>
        <w:t xml:space="preserve">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pPr>
        <w:pStyle w:val="style22"/>
        <w:rPr/>
      </w:pPr>
      <w:r>
        <w:rPr>
          <w:rStyle w:val="style18"/>
        </w:rPr>
        <w:t>1)</w:t>
      </w:r>
      <w:r>
        <w:rPr/>
        <w:t xml:space="preserve"> фамилия, имя, отчество;</w:t>
      </w:r>
    </w:p>
    <w:p>
      <w:pPr>
        <w:pStyle w:val="style22"/>
        <w:rPr/>
      </w:pPr>
      <w:r>
        <w:rPr>
          <w:rStyle w:val="style18"/>
        </w:rPr>
        <w:t>2)</w:t>
      </w:r>
      <w:r>
        <w:rPr/>
        <w:t xml:space="preserve"> год рождения;</w:t>
      </w:r>
    </w:p>
    <w:p>
      <w:pPr>
        <w:pStyle w:val="style22"/>
        <w:rPr/>
      </w:pPr>
      <w:r>
        <w:rPr>
          <w:rStyle w:val="style18"/>
        </w:rPr>
        <w:t>3)</w:t>
      </w:r>
      <w:r>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22"/>
        <w:rPr/>
      </w:pPr>
      <w:r>
        <w:rPr>
          <w:rStyle w:val="style18"/>
        </w:rPr>
        <w:t>4)</w:t>
      </w:r>
      <w:r>
        <w:rPr/>
        <w:t xml:space="preserve"> основное место работы или службы, занимаемая должность (в случае отсутствия основного места работы или службы — </w:t>
      </w:r>
      <w:hyperlink w:anchor="Lbl21037">
        <w:r>
          <w:rPr>
            <w:rStyle w:val="style17"/>
          </w:rPr>
          <w:t>род занятий</w:t>
        </w:r>
      </w:hyperlink>
      <w:r>
        <w:rPr/>
        <w:t>);</w:t>
      </w:r>
    </w:p>
    <w:p>
      <w:pPr>
        <w:pStyle w:val="style22"/>
        <w:rPr/>
      </w:pPr>
      <w:r>
        <w:rPr>
          <w:rStyle w:val="style18"/>
        </w:rPr>
        <w:t>5)</w:t>
      </w:r>
      <w:r>
        <w:rPr/>
        <w:t xml:space="preserve"> если кандидат является </w:t>
      </w:r>
      <w:hyperlink w:anchor="Lbl21012">
        <w:r>
          <w:rPr>
            <w:rStyle w:val="style17"/>
          </w:rPr>
          <w:t>депутатом</w:t>
        </w:r>
      </w:hyperlink>
      <w:r>
        <w:rPr/>
        <w:t>, но работает на непостоянной основе, — сведения об этом одновременно с указанием наименования представительного органа;</w:t>
      </w:r>
    </w:p>
    <w:p>
      <w:pPr>
        <w:pStyle w:val="style22"/>
        <w:rPr/>
      </w:pPr>
      <w:r>
        <w:rPr>
          <w:rStyle w:val="style18"/>
        </w:rPr>
        <w:t>6)</w:t>
      </w:r>
      <w:r>
        <w:rPr/>
        <w:t xml:space="preserve"> если кандидат выдвинут </w:t>
      </w:r>
      <w:hyperlink w:anchor="Lbl21024">
        <w:r>
          <w:rPr>
            <w:rStyle w:val="style17"/>
          </w:rPr>
          <w:t>избирательным объединением</w:t>
        </w:r>
      </w:hyperlink>
      <w:r>
        <w:rPr/>
        <w:t xml:space="preserve"> — слова «выдвинут избирательным объединением» с указанием краткого наименования этого избирательного объединения;</w:t>
      </w:r>
    </w:p>
    <w:p>
      <w:pPr>
        <w:pStyle w:val="style22"/>
        <w:rPr/>
      </w:pPr>
      <w:r>
        <w:rPr>
          <w:rStyle w:val="style18"/>
        </w:rPr>
        <w:t>7)</w:t>
      </w:r>
      <w:r>
        <w:rPr/>
        <w:t xml:space="preserve"> если кандидат сам выдвинул свою кандидатуру — слово «самовыдвижение»;</w:t>
      </w:r>
    </w:p>
    <w:p>
      <w:pPr>
        <w:pStyle w:val="style22"/>
        <w:rPr/>
      </w:pPr>
      <w:bookmarkStart w:id="662" w:name="Lbl87"/>
      <w:bookmarkEnd w:id="662"/>
      <w:r>
        <w:rPr>
          <w:rStyle w:val="style18"/>
        </w:rPr>
        <w:t>8)</w:t>
      </w:r>
      <w:r>
        <w:rPr/>
        <w:t xml:space="preserve"> утратил силу.</w:t>
      </w:r>
    </w:p>
    <w:p>
      <w:pPr>
        <w:pStyle w:val="style39"/>
        <w:rPr/>
      </w:pPr>
      <w:r>
        <w:rPr/>
        <w:t>См. текст пункта 8 части 5 статьи 55</w:t>
      </w:r>
    </w:p>
    <w:p>
      <w:pPr>
        <w:pStyle w:val="style22"/>
        <w:rPr/>
      </w:pPr>
      <w:r>
        <w:rPr/>
        <w:t xml:space="preserve">Если зарегистрированный кандидат в соответствии с </w:t>
      </w:r>
      <w:hyperlink w:anchor="Lbl262">
        <w:r>
          <w:rPr>
            <w:rStyle w:val="style17"/>
          </w:rPr>
          <w:t>частью 2 статьи 26</w:t>
        </w:r>
      </w:hyperlink>
      <w:r>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39"/>
        <w:rPr/>
      </w:pPr>
      <w:bookmarkStart w:id="663" w:name="Lbl556"/>
      <w:bookmarkEnd w:id="663"/>
      <w:r>
        <w:rPr/>
        <w:t>Законом Липецкой области от 29 мая 2014 г. № 295-ОЗ в часть 6 статьи 55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6.</w:t>
      </w:r>
      <w:r>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w:t>
      </w:r>
      <w:hyperlink w:anchor="Lbl21038">
        <w:r>
          <w:rPr>
            <w:rStyle w:val="style17"/>
          </w:rPr>
          <w:t>сведения</w:t>
        </w:r>
      </w:hyperlink>
      <w:r>
        <w:rPr/>
        <w:t xml:space="preserve"> о его судимости. Если зарегистрированный кандидат является иностранным гражданином, участвующим в выборах главы муниципального образования в соответствии с </w:t>
      </w:r>
      <w:hyperlink w:anchor="Lbl570">
        <w:r>
          <w:rPr>
            <w:rStyle w:val="style17"/>
          </w:rPr>
          <w:t>частью 7 статьи 5</w:t>
        </w:r>
      </w:hyperlink>
      <w:r>
        <w:rPr/>
        <w:t xml:space="preserve"> настоящего Закона, сведения об этом с указанием соответствующего иностранного государства также указываются в избирательном бюллетене.</w:t>
      </w:r>
    </w:p>
    <w:p>
      <w:pPr>
        <w:pStyle w:val="style39"/>
        <w:rPr/>
      </w:pPr>
      <w:bookmarkStart w:id="664" w:name="Lbl557"/>
      <w:bookmarkEnd w:id="664"/>
      <w:r>
        <w:rPr/>
        <w:t>Законом Липецкой области от 30 июля 2007 г. № 80-ОЗ в часть 7 статьи 55 настоящего Закона внесены изменения</w:t>
      </w:r>
    </w:p>
    <w:p>
      <w:pPr>
        <w:pStyle w:val="style39"/>
        <w:rPr/>
      </w:pPr>
      <w:r>
        <w:rPr/>
        <w:t>См. текст части в предыдущей редакции</w:t>
      </w:r>
    </w:p>
    <w:p>
      <w:pPr>
        <w:pStyle w:val="style22"/>
        <w:rPr/>
      </w:pPr>
      <w:r>
        <w:rPr>
          <w:rStyle w:val="style18"/>
        </w:rPr>
        <w:t>7.</w:t>
      </w:r>
      <w:r>
        <w:rPr/>
        <w:t xml:space="preserve"> Справа от указанных в </w:t>
      </w:r>
      <w:hyperlink w:anchor="Lbl555">
        <w:r>
          <w:rPr>
            <w:rStyle w:val="style17"/>
          </w:rPr>
          <w:t>части 5</w:t>
        </w:r>
      </w:hyperlink>
      <w:r>
        <w:rPr/>
        <w:t xml:space="preserve"> настоящей статьи сведений о каждом зарегистрированном кандидате помещается пустой квадрат.</w:t>
      </w:r>
    </w:p>
    <w:p>
      <w:pPr>
        <w:pStyle w:val="style22"/>
        <w:rPr/>
      </w:pPr>
      <w:bookmarkStart w:id="665" w:name="Lbl558"/>
      <w:bookmarkEnd w:id="665"/>
      <w:r>
        <w:rPr>
          <w:rStyle w:val="style18"/>
        </w:rPr>
        <w:t>8.</w:t>
      </w:r>
      <w:r>
        <w:rPr/>
        <w:t xml:space="preserve"> Избирательные бюллетени печатаются на русском языке. Каждый избирательный бюллетень должен содержать разъяснения о порядке его заполнения.</w:t>
      </w:r>
    </w:p>
    <w:p>
      <w:pPr>
        <w:pStyle w:val="style22"/>
        <w:rPr/>
      </w:pPr>
      <w:bookmarkStart w:id="666" w:name="Lbl559"/>
      <w:bookmarkEnd w:id="666"/>
      <w:r>
        <w:rPr>
          <w:rStyle w:val="style18"/>
        </w:rPr>
        <w:t>9.</w:t>
      </w:r>
      <w:r>
        <w:rPr/>
        <w:t xml:space="preserve">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w:t>
      </w:r>
    </w:p>
    <w:p>
      <w:pPr>
        <w:pStyle w:val="style22"/>
        <w:rPr/>
      </w:pPr>
      <w:r>
        <w:rPr/>
        <w:t xml:space="preserve">Избирательная комиссия муниципального образования,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w:t>
      </w:r>
      <w:hyperlink w:anchor="Lbl21020">
        <w:r>
          <w:rPr>
            <w:rStyle w:val="style17"/>
          </w:rPr>
          <w:t>избирательной комиссии</w:t>
        </w:r>
      </w:hyperlink>
      <w:r>
        <w:rPr/>
        <w:t>, уничтожения избирательных бюллетеней. Любой член данной избирательной комиссии,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pPr>
        <w:pStyle w:val="style22"/>
        <w:rPr/>
      </w:pPr>
      <w:bookmarkStart w:id="667" w:name="Lbl5510"/>
      <w:bookmarkEnd w:id="667"/>
      <w:r>
        <w:rPr>
          <w:rStyle w:val="style18"/>
        </w:rPr>
        <w:t>10.</w:t>
      </w:r>
      <w:r>
        <w:rPr/>
        <w:t xml:space="preserve"> Избирательная комиссия муниципального образования, получившая избирательные бюллетени из типографии, на основании своего решения о распределении избирательных бюллетеней передает их по акту участковым избирательным комиссиям, а в городе Липецке — территориальным избирательным комиссиям. Территориальные избирательные комиссии передают избирательные бюллетени участковым избирательным комиссиям в таком же порядке.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style22"/>
        <w:rPr/>
      </w:pPr>
      <w:bookmarkStart w:id="668" w:name="Lbl5511"/>
      <w:bookmarkEnd w:id="668"/>
      <w:r>
        <w:rPr>
          <w:rStyle w:val="style18"/>
        </w:rPr>
        <w:t>11.</w:t>
      </w:r>
      <w:r>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39"/>
        <w:rPr/>
      </w:pPr>
      <w:bookmarkStart w:id="669" w:name="Lbl5512"/>
      <w:bookmarkEnd w:id="669"/>
      <w:r>
        <w:rPr/>
        <w:t>Законом Липецкой области от 29 мая 2014 г. № 295-ОЗ в часть 12 статьи 55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12.</w:t>
      </w:r>
      <w:r>
        <w:rPr/>
        <w:t xml:space="preserve"> Передача избирательных бюллетеней территориальным и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w:t>
      </w:r>
      <w:hyperlink w:anchor="Lbl21017">
        <w:r>
          <w:rPr>
            <w:rStyle w:val="style17"/>
          </w:rPr>
          <w:t>избирателей</w:t>
        </w:r>
      </w:hyperlink>
      <w:r>
        <w:rPr/>
        <w:t>,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style39"/>
        <w:rPr/>
      </w:pPr>
      <w:bookmarkStart w:id="670" w:name="Lbl5513"/>
      <w:bookmarkEnd w:id="670"/>
      <w:r>
        <w:rPr/>
        <w:t>Законом Липецкой области от 15 октября 2009 г. № 318-ОЗ в часть 13 статьи 55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13.</w:t>
      </w:r>
      <w:r>
        <w:rPr/>
        <w:t xml:space="preserve">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фамилии которых внесены в избирательный бюллетень, или их представители. Оповещение перечисленных лиц о месте и времени передачи избирательных бюллетеней осуществляется избирательной комиссией, которая также обязана предоставить возможность каждому указанному в </w:t>
      </w:r>
      <w:hyperlink w:anchor="Lbl559">
        <w:r>
          <w:rPr>
            <w:rStyle w:val="style17"/>
          </w:rPr>
          <w:t>части 9</w:t>
        </w:r>
      </w:hyperlink>
      <w:r>
        <w:rP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rPr/>
      </w:pPr>
      <w:bookmarkStart w:id="671" w:name="Lbl5514"/>
      <w:bookmarkEnd w:id="671"/>
      <w:r>
        <w:rPr>
          <w:rStyle w:val="style18"/>
        </w:rPr>
        <w:t>14.</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pPr>
        <w:pStyle w:val="style22"/>
        <w:rPr/>
      </w:pPr>
      <w:bookmarkStart w:id="672" w:name="Lbl5515"/>
      <w:bookmarkEnd w:id="672"/>
      <w:r>
        <w:rPr>
          <w:rStyle w:val="style18"/>
        </w:rPr>
        <w:t>15.</w:t>
      </w:r>
      <w:r>
        <w:rPr/>
        <w:t xml:space="preserve"> В случае отмены или аннулирования регистрации кандидата после изготовления избирательных бюллетеней территориальные и участковые избирательные комиссии по указанию избирательной комиссии муниципального образования вычеркивают в избирательных бюллетенях данные о таких кандидатах. При необходимости внесения в изготовленный избирательный бюллетень изменений, касающихся сведений о кандидате, эти изменения по решению избирательной комиссии муниципального образования могут быть внесены членами избирательной комиссии от руки либо с использованием технических средств.</w:t>
      </w:r>
    </w:p>
    <w:p>
      <w:pPr>
        <w:pStyle w:val="style22"/>
        <w:rPr/>
      </w:pPr>
      <w:bookmarkStart w:id="673" w:name="Lbl5516"/>
      <w:bookmarkEnd w:id="673"/>
      <w:r>
        <w:rPr>
          <w:rStyle w:val="style18"/>
        </w:rPr>
        <w:t>16.</w:t>
      </w:r>
      <w:r>
        <w:rPr/>
        <w:t xml:space="preserve"> В случае принятия в соответствии с настоящим Законом менее чем за десять дней до дня голосования решений о регистрации кандидатов избирательная комиссия муниципального образования вправе принять решение о внесении в изготовленные избирательные бюллетени данных об указанном </w:t>
      </w:r>
      <w:hyperlink w:anchor="Lbl21030">
        <w:r>
          <w:rPr>
            <w:rStyle w:val="style17"/>
          </w:rPr>
          <w:t>зарегистрированном кандидате</w:t>
        </w:r>
      </w:hyperlink>
      <w:r>
        <w:rPr/>
        <w:t xml:space="preserve"> от руки или с использованием технических средств.</w:t>
      </w:r>
    </w:p>
    <w:p>
      <w:pPr>
        <w:pStyle w:val="style22"/>
        <w:rPr/>
      </w:pPr>
      <w:bookmarkStart w:id="674" w:name="Lbl5517"/>
      <w:bookmarkEnd w:id="674"/>
      <w:r>
        <w:rPr>
          <w:rStyle w:val="style18"/>
        </w:rPr>
        <w:t>17.</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603">
        <w:r>
          <w:rPr>
            <w:rStyle w:val="style17"/>
          </w:rPr>
          <w:t>частью 3 статьи 60</w:t>
        </w:r>
      </w:hyperlink>
      <w:r>
        <w:rPr/>
        <w:t xml:space="preserve"> настоящего Закона. В иных избирательных комиссиях при погашении неиспользованных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233">
        <w:r>
          <w:rPr>
            <w:rStyle w:val="style17"/>
          </w:rPr>
          <w:t>части 3 статьи 23</w:t>
        </w:r>
      </w:hyperlink>
      <w:r>
        <w:rPr/>
        <w:t xml:space="preserve">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pPr>
        <w:pStyle w:val="style45"/>
        <w:rPr/>
      </w:pPr>
      <w:bookmarkStart w:id="675" w:name="Lbl56"/>
      <w:bookmarkEnd w:id="675"/>
      <w:r>
        <w:rPr/>
        <w:t>Статья 56</w:t>
      </w:r>
    </w:p>
    <w:p>
      <w:pPr>
        <w:pStyle w:val="style44"/>
        <w:rPr/>
      </w:pPr>
      <w:r>
        <w:rPr>
          <w:rStyle w:val="style18"/>
        </w:rPr>
        <w:t>Статья 56</w:t>
      </w:r>
      <w:r>
        <w:rPr/>
        <w:t>. Порядок голосования</w:t>
      </w:r>
    </w:p>
    <w:p>
      <w:pPr>
        <w:pStyle w:val="style22"/>
        <w:rPr/>
      </w:pPr>
      <w:bookmarkStart w:id="676" w:name="Lbl561"/>
      <w:bookmarkEnd w:id="676"/>
      <w:r>
        <w:rPr>
          <w:rStyle w:val="style18"/>
        </w:rPr>
        <w:t>1.</w:t>
      </w:r>
      <w:r>
        <w:rPr/>
        <w:t xml:space="preserve"> Голосование проводится с 8 до 20 часов по местному времени.</w:t>
      </w:r>
    </w:p>
    <w:p>
      <w:pPr>
        <w:pStyle w:val="style39"/>
        <w:rPr/>
      </w:pPr>
      <w:bookmarkStart w:id="677" w:name="Lbl562"/>
      <w:bookmarkEnd w:id="677"/>
      <w:r>
        <w:rPr/>
        <w:t>Законом Липецкой области от 29 мая 2014 г. № 295-ОЗ в часть 2 статьи 56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w:t>
      </w:r>
      <w:r>
        <w:rPr/>
        <w:t xml:space="preserve"> О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pPr>
        <w:pStyle w:val="style39"/>
        <w:rPr/>
      </w:pPr>
      <w:bookmarkStart w:id="678" w:name="Lbl563"/>
      <w:bookmarkEnd w:id="678"/>
      <w:r>
        <w:rPr/>
        <w:t>Законом Липецкой области от 3 июня 2013 г. № 159-ОЗ в часть 3 статьи 56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В день голосования непосредственно перед наступлением времени голосования председатель участковой </w:t>
      </w:r>
      <w:hyperlink w:anchor="Lbl21020">
        <w:r>
          <w:rPr>
            <w:rStyle w:val="style17"/>
          </w:rPr>
          <w:t>избирательной комиссии</w:t>
        </w:r>
      </w:hyperlink>
      <w:r>
        <w:rPr/>
        <w:t xml:space="preserve"> предъявляет к осмотру членам участковой избирательной комиссии, присутствующим лицам, указанным в </w:t>
      </w:r>
      <w:hyperlink w:anchor="Lbl233">
        <w:r>
          <w:rPr>
            <w:rStyle w:val="style17"/>
          </w:rPr>
          <w:t>части 3 статьи 23</w:t>
        </w:r>
      </w:hyperlink>
      <w:r>
        <w:rPr/>
        <w:t xml:space="preserve"> настоящего Закона, пустые ящики для голосования, которые вслед за этим опечатываются печатью участковой избирательной комиссии (пломбируются).</w:t>
      </w:r>
    </w:p>
    <w:p>
      <w:pPr>
        <w:pStyle w:val="style22"/>
        <w:rPr/>
      </w:pPr>
      <w:bookmarkStart w:id="679" w:name="Lbl564"/>
      <w:bookmarkEnd w:id="679"/>
      <w:r>
        <w:rPr>
          <w:rStyle w:val="style18"/>
        </w:rPr>
        <w:t>4.</w:t>
      </w:r>
      <w:r>
        <w:rPr/>
        <w:t xml:space="preserve"> Каждый избиратель голосует лично, голосование за других избирателей не допускается.</w:t>
      </w:r>
    </w:p>
    <w:p>
      <w:pPr>
        <w:pStyle w:val="style22"/>
        <w:rPr/>
      </w:pPr>
      <w:bookmarkStart w:id="680" w:name="Lbl565"/>
      <w:bookmarkEnd w:id="680"/>
      <w:r>
        <w:rPr>
          <w:rStyle w:val="style18"/>
        </w:rPr>
        <w:t>5.</w:t>
      </w:r>
      <w:r>
        <w:rPr/>
        <w:t xml:space="preserve"> Избирательные бюллетени выдаются </w:t>
      </w:r>
      <w:hyperlink w:anchor="Lbl21017">
        <w:r>
          <w:rPr>
            <w:rStyle w:val="style17"/>
          </w:rPr>
          <w:t>избирателям</w:t>
        </w:r>
      </w:hyperlink>
      <w:r>
        <w:rPr/>
        <w:t xml:space="preserve">, включенным в список избирателей, по предъявлении паспорта или </w:t>
      </w:r>
      <w:hyperlink w:anchor="Lbl21015">
        <w:r>
          <w:rPr>
            <w:rStyle w:val="style17"/>
          </w:rPr>
          <w:t>документа, заменяющего паспорт гражданина</w:t>
        </w:r>
      </w:hyperlink>
      <w:r>
        <w:rPr/>
        <w:t xml:space="preserve">. Каждый избиратель имеет право получить один избирательный бюллетень, за исключением случаев, предусмотренных </w:t>
      </w:r>
      <w:hyperlink w:anchor="Lbl569">
        <w:r>
          <w:rPr>
            <w:rStyle w:val="style17"/>
          </w:rPr>
          <w:t>частью 9</w:t>
        </w:r>
      </w:hyperlink>
      <w:r>
        <w:rPr/>
        <w:t xml:space="preserve"> настоящей статьи. 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Lbl582">
        <w:r>
          <w:rPr>
            <w:rStyle w:val="style17"/>
          </w:rPr>
          <w:t>части 2 статьи 58</w:t>
        </w:r>
      </w:hyperlink>
      <w:r>
        <w:rPr/>
        <w:t xml:space="preserve"> настоящего Закона, и к нему не направлены члены участковой избирательной комиссии для проведения голосования вне помещения для голосования.</w:t>
      </w:r>
    </w:p>
    <w:p>
      <w:pPr>
        <w:pStyle w:val="style22"/>
        <w:rPr/>
      </w:pPr>
      <w:bookmarkStart w:id="681" w:name="Lbl566"/>
      <w:bookmarkEnd w:id="681"/>
      <w:r>
        <w:rPr>
          <w:rStyle w:val="style18"/>
        </w:rPr>
        <w:t>6.</w:t>
      </w:r>
      <w:r>
        <w:rPr/>
        <w:t xml:space="preserve">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pPr>
        <w:pStyle w:val="style22"/>
        <w:rPr/>
      </w:pPr>
      <w:bookmarkStart w:id="682" w:name="Lbl567"/>
      <w:bookmarkEnd w:id="682"/>
      <w:r>
        <w:rPr>
          <w:rStyle w:val="style18"/>
        </w:rPr>
        <w:t>7.</w:t>
      </w:r>
      <w:r>
        <w:rPr/>
        <w:t xml:space="preserve">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5610">
        <w:r>
          <w:rPr>
            <w:rStyle w:val="style17"/>
          </w:rPr>
          <w:t>части 10</w:t>
        </w:r>
      </w:hyperlink>
      <w:r>
        <w:rPr/>
        <w:t xml:space="preserve"> настоящей статьи.</w:t>
      </w:r>
    </w:p>
    <w:p>
      <w:pPr>
        <w:pStyle w:val="style39"/>
        <w:rPr/>
      </w:pPr>
      <w:bookmarkStart w:id="683" w:name="Lbl568"/>
      <w:bookmarkEnd w:id="683"/>
      <w:r>
        <w:rPr/>
        <w:t>Законом Липецкой области от 30 июля 2007 г. № 80-ОЗ часть 8 статьи 56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8.</w:t>
      </w:r>
      <w:r>
        <w:rPr/>
        <w:t xml:space="preserve">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pPr>
        <w:pStyle w:val="style22"/>
        <w:rPr/>
      </w:pPr>
      <w:bookmarkStart w:id="684" w:name="Lbl569"/>
      <w:bookmarkEnd w:id="684"/>
      <w:r>
        <w:rPr>
          <w:rStyle w:val="style18"/>
        </w:rPr>
        <w:t>9.</w:t>
      </w:r>
      <w:r>
        <w:rPr/>
        <w:t xml:space="preserve">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39"/>
        <w:rPr/>
      </w:pPr>
      <w:bookmarkStart w:id="685" w:name="Lbl5610"/>
      <w:bookmarkEnd w:id="685"/>
      <w:r>
        <w:rPr/>
        <w:t>Законом Липецкой области от 26 августа 2011 г. № 560-ОЗ в часть 10 статьи 56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10.</w:t>
      </w:r>
      <w:r>
        <w:rPr/>
        <w:t xml:space="preserve">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w:t>
      </w:r>
      <w:hyperlink w:anchor="Lbl21031">
        <w:r>
          <w:rPr>
            <w:rStyle w:val="style17"/>
          </w:rPr>
          <w:t>наблюдателем</w:t>
        </w:r>
      </w:hyperlink>
      <w:r>
        <w:rPr/>
        <w:t>.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39"/>
        <w:rPr/>
      </w:pPr>
      <w:bookmarkStart w:id="686" w:name="Lbl5611"/>
      <w:bookmarkEnd w:id="686"/>
      <w:r>
        <w:rPr/>
        <w:t>Законом Липецкой области от 1 марта 2013 г. № 129-ОЗ в часть 11 статьи 56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11.</w:t>
      </w:r>
      <w:r>
        <w:rPr/>
        <w:t xml:space="preserve"> Заполненный избирательный бюллетень опускается избирателем в опечатанный (опломбированный) ящик для голосования либо в технические средства подсчета голосов при их использовании.</w:t>
      </w:r>
    </w:p>
    <w:p>
      <w:pPr>
        <w:pStyle w:val="style22"/>
        <w:rPr/>
      </w:pPr>
      <w:bookmarkStart w:id="687" w:name="Lbl5612"/>
      <w:bookmarkEnd w:id="687"/>
      <w:r>
        <w:rPr>
          <w:rStyle w:val="style18"/>
        </w:rPr>
        <w:t>12.</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w:t>
      </w:r>
      <w:hyperlink w:anchor="Lbl2106">
        <w:r>
          <w:rPr>
            <w:rStyle w:val="style17"/>
          </w:rPr>
          <w:t>выборах</w:t>
        </w:r>
      </w:hyperlink>
      <w:r>
        <w:rPr/>
        <w:t xml:space="preserve">. Мотивированное решение об этом принимается участковой или </w:t>
      </w:r>
      <w:hyperlink w:anchor="Lbl21021">
        <w:r>
          <w:rPr>
            <w:rStyle w:val="style17"/>
          </w:rPr>
          <w:t>вышестоящей избирательной комиссией</w:t>
        </w:r>
      </w:hyperlink>
      <w:r>
        <w:rPr/>
        <w:t xml:space="preserve"> в письменной форме. В соответствии с федеральным законодательством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 законом.</w:t>
      </w:r>
    </w:p>
    <w:p>
      <w:pPr>
        <w:pStyle w:val="style22"/>
        <w:rPr/>
      </w:pPr>
      <w:bookmarkStart w:id="688" w:name="Lbl5613"/>
      <w:bookmarkEnd w:id="688"/>
      <w:r>
        <w:rPr>
          <w:rStyle w:val="style18"/>
        </w:rPr>
        <w:t>13.</w:t>
      </w:r>
      <w:r>
        <w:rPr/>
        <w:t xml:space="preserve"> Зарегистрированным кандидатам и их доверенным лицам, уполномоченным представителям </w:t>
      </w:r>
      <w:hyperlink w:anchor="Lbl21024">
        <w:r>
          <w:rPr>
            <w:rStyle w:val="style17"/>
          </w:rPr>
          <w:t>избирательных объединений</w:t>
        </w:r>
      </w:hyperlink>
      <w:r>
        <w:rPr/>
        <w:t>,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39"/>
        <w:rPr/>
      </w:pPr>
      <w:bookmarkStart w:id="689" w:name="Lbl5614"/>
      <w:bookmarkEnd w:id="689"/>
      <w:r>
        <w:rPr/>
        <w:t>Законом Липецкой области от 1 марта 2013 г. № 129-ОЗ статья 56 главы 8 настоящего Закона дополнена частью 14</w:t>
      </w:r>
    </w:p>
    <w:p>
      <w:pPr>
        <w:pStyle w:val="style22"/>
        <w:rPr/>
      </w:pPr>
      <w:r>
        <w:rPr>
          <w:rStyle w:val="style18"/>
        </w:rPr>
        <w:t>14.</w:t>
      </w:r>
      <w:r>
        <w:rPr/>
        <w:t xml:space="preserve"> При проведении выборов главы муниципального образования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Липецкой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style39"/>
        <w:rPr/>
      </w:pPr>
      <w:bookmarkStart w:id="690" w:name="Lbl5601"/>
      <w:bookmarkEnd w:id="690"/>
      <w:r>
        <w:rPr/>
        <w:t>Законом Липецкой области от 29 мая 2014 г. № 295-ОЗ глава 8 настоящего Закона дополнена статьей 56.1, вступающей в силу по истечении десяти дней со дня официального опубликования названного Закона</w:t>
      </w:r>
    </w:p>
    <w:p>
      <w:pPr>
        <w:pStyle w:val="style45"/>
        <w:rPr/>
      </w:pPr>
      <w:r>
        <w:rPr/>
        <w:t>Статья 56.1</w:t>
      </w:r>
    </w:p>
    <w:p>
      <w:pPr>
        <w:pStyle w:val="style44"/>
        <w:rPr/>
      </w:pPr>
      <w:r>
        <w:rPr>
          <w:rStyle w:val="style18"/>
        </w:rPr>
        <w:t>Статья 56.1</w:t>
      </w:r>
      <w:r>
        <w:rPr/>
        <w:t xml:space="preserve"> Досрочное голосование</w:t>
      </w:r>
    </w:p>
    <w:p>
      <w:pPr>
        <w:pStyle w:val="style22"/>
        <w:rPr/>
      </w:pPr>
      <w:bookmarkStart w:id="691" w:name="Lbl56011"/>
      <w:bookmarkEnd w:id="691"/>
      <w:r>
        <w:rPr>
          <w:rStyle w:val="style18"/>
        </w:rPr>
        <w:t>1.</w:t>
      </w:r>
      <w:r>
        <w:rPr/>
        <w:t xml:space="preserve">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 Досрочное голосование проводится путем заполнения избирателем бюллетеня в помещении соответствующей территориальной комиссии (избирательной комиссии муниципального образования) (за 10 — 4 дня до дня голосования) или в помещении участковой комиссии (не ранее чем за 3 дня до дня голосования).</w:t>
      </w:r>
    </w:p>
    <w:p>
      <w:pPr>
        <w:pStyle w:val="style22"/>
        <w:rPr/>
      </w:pPr>
      <w:bookmarkStart w:id="692" w:name="Lbl56012"/>
      <w:bookmarkEnd w:id="692"/>
      <w:r>
        <w:rPr>
          <w:rStyle w:val="style18"/>
        </w:rPr>
        <w:t>2.</w:t>
      </w:r>
      <w:r>
        <w:rPr/>
        <w:t xml:space="preserve"> В случае совмещения дня голосования на выборах глав муниципальных образований с днем голосования на иных выборах, референдуме,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pPr>
        <w:pStyle w:val="style22"/>
        <w:rPr/>
      </w:pPr>
      <w:bookmarkStart w:id="693" w:name="Lbl56013"/>
      <w:bookmarkEnd w:id="693"/>
      <w:r>
        <w:rPr>
          <w:rStyle w:val="style18"/>
        </w:rPr>
        <w:t>3.</w:t>
      </w:r>
      <w:r>
        <w:rPr/>
        <w:t xml:space="preserve"> Помещения, в которых осуществляется досрочное голосование, должны быть оборудованы и оснащены в соответствии с </w:t>
      </w:r>
      <w:hyperlink w:anchor="Lbl542">
        <w:r>
          <w:rPr>
            <w:rStyle w:val="style17"/>
          </w:rPr>
          <w:t>частью 2 статьи 54</w:t>
        </w:r>
      </w:hyperlink>
      <w:r>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Lbl233">
        <w:r>
          <w:rPr>
            <w:rStyle w:val="style17"/>
          </w:rPr>
          <w:t>части 3 статьи 23</w:t>
        </w:r>
      </w:hyperlink>
      <w:r>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Lbl56">
        <w:r>
          <w:rPr>
            <w:rStyle w:val="style17"/>
          </w:rPr>
          <w:t>статьей 56</w:t>
        </w:r>
      </w:hyperlink>
      <w:r>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style22"/>
        <w:rPr/>
      </w:pPr>
      <w:bookmarkStart w:id="694" w:name="Lbl56014"/>
      <w:bookmarkEnd w:id="694"/>
      <w:r>
        <w:rPr>
          <w:rStyle w:val="style18"/>
        </w:rPr>
        <w:t>4.</w:t>
      </w:r>
      <w:r>
        <w:rPr/>
        <w:t xml:space="preserve"> Территориальная комиссия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комиссии указанный список не составляется, а все необходимые сведения и отметки вносятся в список избирателей.</w:t>
      </w:r>
    </w:p>
    <w:p>
      <w:pPr>
        <w:pStyle w:val="style22"/>
        <w:rPr/>
      </w:pPr>
      <w:bookmarkStart w:id="695" w:name="Lbl56015"/>
      <w:bookmarkEnd w:id="695"/>
      <w:r>
        <w:rPr>
          <w:rStyle w:val="style18"/>
        </w:rPr>
        <w:t>5.</w:t>
      </w:r>
      <w:r>
        <w:rPr/>
        <w:t xml:space="preserve">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досрочном голосовании в помещении участковой комиссии — к списку избирателей.</w:t>
      </w:r>
    </w:p>
    <w:p>
      <w:pPr>
        <w:pStyle w:val="style22"/>
        <w:rPr/>
      </w:pPr>
      <w:bookmarkStart w:id="696" w:name="Lbl56016"/>
      <w:bookmarkEnd w:id="696"/>
      <w:r>
        <w:rPr>
          <w:rStyle w:val="style18"/>
        </w:rPr>
        <w:t>6.</w:t>
      </w:r>
      <w:r>
        <w:rPr/>
        <w:t xml:space="preserve"> Если избиратель голосует в помещении территориальной комиссии,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style22"/>
        <w:rPr/>
      </w:pPr>
      <w:bookmarkStart w:id="697" w:name="Lbl56017"/>
      <w:bookmarkEnd w:id="697"/>
      <w:r>
        <w:rPr>
          <w:rStyle w:val="style18"/>
        </w:rPr>
        <w:t>7.</w:t>
      </w:r>
      <w:r>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pPr>
        <w:pStyle w:val="style22"/>
        <w:rPr/>
      </w:pPr>
      <w:bookmarkStart w:id="698" w:name="Lbl56018"/>
      <w:bookmarkEnd w:id="698"/>
      <w:r>
        <w:rPr>
          <w:rStyle w:val="style18"/>
        </w:rPr>
        <w:t>8.</w:t>
      </w:r>
      <w:r>
        <w:rPr/>
        <w:t xml:space="preserve">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 до момента передачи конвертов с бюллетенями в участковую комиссию, в помещении участковой комиссии — до дня голосования.</w:t>
      </w:r>
    </w:p>
    <w:p>
      <w:pPr>
        <w:pStyle w:val="style22"/>
        <w:rPr/>
      </w:pPr>
      <w:bookmarkStart w:id="699" w:name="Lbl56019"/>
      <w:bookmarkEnd w:id="699"/>
      <w:r>
        <w:rPr>
          <w:rStyle w:val="style18"/>
        </w:rPr>
        <w:t>9.</w:t>
      </w:r>
      <w:r>
        <w:rPr/>
        <w:t xml:space="preserve"> Территориальная комиссия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style22"/>
        <w:rPr/>
      </w:pPr>
      <w:bookmarkStart w:id="700" w:name="Lbl560110"/>
      <w:bookmarkEnd w:id="700"/>
      <w:r>
        <w:rPr>
          <w:rStyle w:val="style18"/>
        </w:rPr>
        <w:t>10.</w:t>
      </w:r>
      <w:r>
        <w:rPr/>
        <w:t xml:space="preserve">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избирательной комиссии муниципального образования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pPr>
        <w:pStyle w:val="style22"/>
        <w:rPr/>
      </w:pPr>
      <w:bookmarkStart w:id="701" w:name="Lbl560111"/>
      <w:bookmarkEnd w:id="701"/>
      <w:r>
        <w:rPr>
          <w:rStyle w:val="style18"/>
        </w:rPr>
        <w:t>11.</w:t>
      </w:r>
      <w:r>
        <w:rPr/>
        <w:t xml:space="preserve"> Информация о числе избирателей, проголосовавших досрочно, в том числе в помещении территориальной комиссии, отдельно по каждому избирательному участку представляется до дня голосования участковой комиссией, территориальной комиссией в непосредственно вышестоящую избирательную комиссию.</w:t>
      </w:r>
    </w:p>
    <w:p>
      <w:pPr>
        <w:pStyle w:val="style22"/>
        <w:rPr/>
      </w:pPr>
      <w:bookmarkStart w:id="702" w:name="Lbl560112"/>
      <w:bookmarkEnd w:id="702"/>
      <w:r>
        <w:rPr>
          <w:rStyle w:val="style18"/>
        </w:rPr>
        <w:t>12.</w:t>
      </w:r>
      <w:r>
        <w:rPr/>
        <w:t xml:space="preserve">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Lbl233">
        <w:r>
          <w:rPr>
            <w:rStyle w:val="style17"/>
          </w:rPr>
          <w:t>части 3 статьи 23</w:t>
        </w:r>
      </w:hyperlink>
      <w:r>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избирательной комиссии муниципального образования,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style22"/>
        <w:rPr/>
      </w:pPr>
      <w:bookmarkStart w:id="703" w:name="Lbl560113"/>
      <w:bookmarkEnd w:id="703"/>
      <w:r>
        <w:rPr>
          <w:rStyle w:val="style18"/>
        </w:rPr>
        <w:t>13.</w:t>
      </w:r>
      <w:r>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pPr>
        <w:pStyle w:val="style22"/>
        <w:rPr/>
      </w:pPr>
      <w:bookmarkStart w:id="704" w:name="Lbl560114"/>
      <w:bookmarkEnd w:id="704"/>
      <w:r>
        <w:rPr>
          <w:rStyle w:val="style18"/>
        </w:rPr>
        <w:t>14.</w:t>
      </w:r>
      <w:r>
        <w:rPr/>
        <w:t xml:space="preserve"> После совершения действий, указанных в </w:t>
      </w:r>
      <w:hyperlink w:anchor="Lbl560112">
        <w:r>
          <w:rPr>
            <w:rStyle w:val="style17"/>
          </w:rPr>
          <w:t>частях 12</w:t>
        </w:r>
      </w:hyperlink>
      <w:r>
        <w:rPr/>
        <w:t xml:space="preserve"> и </w:t>
      </w:r>
      <w:hyperlink w:anchor="Lbl560113">
        <w:r>
          <w:rPr>
            <w:rStyle w:val="style17"/>
          </w:rPr>
          <w:t>13</w:t>
        </w:r>
      </w:hyperlink>
      <w:r>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Lbl56017">
        <w:r>
          <w:rPr>
            <w:rStyle w:val="style17"/>
          </w:rPr>
          <w:t>частью 7</w:t>
        </w:r>
      </w:hyperlink>
      <w:r>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баллотирующихся кандидатов, списков кандидатов,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pPr>
        <w:pStyle w:val="style45"/>
        <w:rPr/>
      </w:pPr>
      <w:bookmarkStart w:id="705" w:name="Lbl57"/>
      <w:bookmarkEnd w:id="705"/>
      <w:r>
        <w:rPr/>
        <w:t>Статья 57</w:t>
      </w:r>
    </w:p>
    <w:p>
      <w:pPr>
        <w:pStyle w:val="style44"/>
        <w:rPr/>
      </w:pPr>
      <w:r>
        <w:rPr>
          <w:rStyle w:val="style18"/>
        </w:rPr>
        <w:t>Статья 57</w:t>
      </w:r>
      <w:r>
        <w:rPr/>
        <w:t>. Утратила силу.</w:t>
      </w:r>
    </w:p>
    <w:p>
      <w:pPr>
        <w:pStyle w:val="style39"/>
        <w:rPr/>
      </w:pPr>
      <w:r>
        <w:rPr/>
        <w:t>См. текст статьи 57</w:t>
      </w:r>
    </w:p>
    <w:p>
      <w:pPr>
        <w:pStyle w:val="style36"/>
        <w:rPr/>
      </w:pPr>
      <w:bookmarkStart w:id="706" w:name="Lbl58"/>
      <w:bookmarkStart w:id="707" w:name="Lbl578"/>
      <w:bookmarkEnd w:id="706"/>
      <w:bookmarkEnd w:id="707"/>
      <w:r>
        <w:rPr/>
        <w:t>Положения статьи 58 главы 8 настоящего Закона применяются к правоотношениям, возникшим в связи с проведением выборов, назначенных после 27 июля 2011 г.</w:t>
      </w:r>
    </w:p>
    <w:p>
      <w:pPr>
        <w:pStyle w:val="style45"/>
        <w:rPr/>
      </w:pPr>
      <w:r>
        <w:rPr/>
        <w:t>Статья 58</w:t>
      </w:r>
    </w:p>
    <w:p>
      <w:pPr>
        <w:pStyle w:val="style44"/>
        <w:rPr/>
      </w:pPr>
      <w:r>
        <w:rPr>
          <w:rStyle w:val="style18"/>
        </w:rPr>
        <w:t>Статья 58</w:t>
      </w:r>
      <w:r>
        <w:rPr/>
        <w:t>. Порядок голосования избирателей вне помещения для голосования</w:t>
      </w:r>
    </w:p>
    <w:p>
      <w:pPr>
        <w:pStyle w:val="style22"/>
        <w:rPr/>
      </w:pPr>
      <w:bookmarkStart w:id="708" w:name="Lbl581"/>
      <w:bookmarkEnd w:id="708"/>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rPr/>
      </w:pPr>
      <w:bookmarkStart w:id="709" w:name="Lbl582"/>
      <w:bookmarkEnd w:id="709"/>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22"/>
        <w:rPr/>
      </w:pPr>
      <w:bookmarkStart w:id="710" w:name="Lbl583"/>
      <w:bookmarkEnd w:id="710"/>
      <w:r>
        <w:rPr>
          <w:rStyle w:val="style18"/>
        </w:rPr>
        <w:t>3.</w:t>
      </w:r>
      <w:r>
        <w:rPr/>
        <w:t xml:space="preserve"> При регистрации устного обращения в реестре, предусмотренном </w:t>
      </w:r>
      <w:hyperlink w:anchor="Lbl582">
        <w:r>
          <w:rPr>
            <w:rStyle w:val="style17"/>
          </w:rPr>
          <w:t>частью 2</w:t>
        </w:r>
      </w:hyperlink>
      <w:r>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w:t>
      </w:r>
      <w:hyperlink w:anchor="Lbl2104">
        <w:r>
          <w:rPr>
            <w:rStyle w:val="style17"/>
          </w:rPr>
          <w:t>адрес его места жительства</w:t>
        </w:r>
      </w:hyperlink>
      <w:r>
        <w:rPr/>
        <w:t>, а также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pPr>
        <w:pStyle w:val="style22"/>
        <w:rPr/>
      </w:pPr>
      <w:bookmarkStart w:id="711" w:name="Lbl584"/>
      <w:bookmarkEnd w:id="711"/>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указанном заявлении должны содержаться фамилия, имя, отчество избирателя, адрес его места жительства.</w:t>
      </w:r>
    </w:p>
    <w:p>
      <w:pPr>
        <w:pStyle w:val="style39"/>
        <w:rPr/>
      </w:pPr>
      <w:bookmarkStart w:id="712" w:name="Lbl585"/>
      <w:bookmarkEnd w:id="712"/>
      <w:r>
        <w:rPr/>
        <w:t>Законом Липецкой области от 3 июня 2013 г. № 159-ОЗ в часть 5 статьи 58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5.</w:t>
      </w:r>
      <w:r>
        <w:rPr/>
        <w:t xml:space="preserve"> Заявления (устные обращения), указанные в </w:t>
      </w:r>
      <w:hyperlink w:anchor="Lbl584">
        <w:r>
          <w:rPr>
            <w:rStyle w:val="style17"/>
          </w:rPr>
          <w:t>части 4</w:t>
        </w:r>
      </w:hyperlink>
      <w:r>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39"/>
        <w:rPr/>
      </w:pPr>
      <w:bookmarkStart w:id="713" w:name="Lbl586"/>
      <w:bookmarkEnd w:id="713"/>
      <w:r>
        <w:rPr/>
        <w:t>Законом Липецкой области от 26 августа 2011 г. № 560-ОЗ в часть 6 статьи 58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pPr>
        <w:pStyle w:val="style22"/>
        <w:rPr/>
      </w:pPr>
      <w:bookmarkStart w:id="714" w:name="Lbl587"/>
      <w:bookmarkEnd w:id="714"/>
      <w:r>
        <w:rPr>
          <w:rStyle w:val="style18"/>
        </w:rPr>
        <w:t>7.</w:t>
      </w:r>
      <w:r>
        <w:rP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pPr>
        <w:pStyle w:val="style39"/>
        <w:rPr/>
      </w:pPr>
      <w:bookmarkStart w:id="715" w:name="Lbl588"/>
      <w:bookmarkEnd w:id="715"/>
      <w:r>
        <w:rPr/>
        <w:t>Законом Липецкой области от 29 мая 2014 г. № 295-ОЗ в часть 8 статьи 58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8.</w:t>
      </w:r>
      <w:r>
        <w:rPr/>
        <w:t xml:space="preserve">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rPr/>
      </w:pPr>
      <w:bookmarkStart w:id="716" w:name="Lbl58801"/>
      <w:bookmarkEnd w:id="716"/>
      <w:r>
        <w:rPr>
          <w:rStyle w:val="style18"/>
        </w:rPr>
        <w:t>а)</w:t>
      </w:r>
      <w:r>
        <w:rPr/>
        <w:t xml:space="preserve"> до 501 избирателя — 1 переносной ящик для голосования;</w:t>
      </w:r>
    </w:p>
    <w:p>
      <w:pPr>
        <w:pStyle w:val="style22"/>
        <w:rPr/>
      </w:pPr>
      <w:bookmarkStart w:id="717" w:name="Lbl5882"/>
      <w:bookmarkEnd w:id="717"/>
      <w:r>
        <w:rPr>
          <w:rStyle w:val="style18"/>
        </w:rPr>
        <w:t>б)</w:t>
      </w:r>
      <w:r>
        <w:rPr/>
        <w:t xml:space="preserve"> от 501 до 1001 избирателя — 2 переносных ящика для голосования;</w:t>
      </w:r>
    </w:p>
    <w:p>
      <w:pPr>
        <w:pStyle w:val="style22"/>
        <w:rPr/>
      </w:pPr>
      <w:bookmarkStart w:id="718" w:name="Lbl5883"/>
      <w:bookmarkEnd w:id="718"/>
      <w:r>
        <w:rPr>
          <w:rStyle w:val="style18"/>
        </w:rPr>
        <w:t>в)</w:t>
      </w:r>
      <w:r>
        <w:rPr/>
        <w:t xml:space="preserve"> более 1000 избирателей — 3 переносных ящика для голосования.</w:t>
      </w:r>
    </w:p>
    <w:p>
      <w:pPr>
        <w:pStyle w:val="style39"/>
        <w:rPr/>
      </w:pPr>
      <w:bookmarkStart w:id="719" w:name="Lbl5881"/>
      <w:bookmarkEnd w:id="719"/>
      <w:r>
        <w:rPr/>
        <w:t>Законом Липецкой области от 26 августа 2011 г. № 560-ОЗ статья 58 главы 8 настоящего Закона дополнена частью 8.1</w:t>
      </w:r>
    </w:p>
    <w:p>
      <w:pPr>
        <w:pStyle w:val="style22"/>
        <w:rPr/>
      </w:pPr>
      <w:r>
        <w:rPr>
          <w:rStyle w:val="style18"/>
        </w:rPr>
        <w:t>8.1.</w:t>
      </w:r>
      <w:r>
        <w:rPr/>
        <w:t xml:space="preserve"> Решением соответствующей комиссии, указанной в </w:t>
      </w:r>
      <w:hyperlink w:anchor="Lbl588">
        <w:r>
          <w:rPr>
            <w:rStyle w:val="style17"/>
          </w:rPr>
          <w:t>части 8</w:t>
        </w:r>
      </w:hyperlink>
      <w:r>
        <w:rPr/>
        <w:t xml:space="preserve"> настоящей статьи, количество используемых переносных ящиков для голосования вне помещения для голосования, указанное в </w:t>
      </w:r>
      <w:hyperlink w:anchor="Lbl58801">
        <w:r>
          <w:rPr>
            <w:rStyle w:val="style17"/>
          </w:rPr>
          <w:t>пунктах «а»</w:t>
        </w:r>
      </w:hyperlink>
      <w:r>
        <w:rPr/>
        <w:t xml:space="preserve"> и </w:t>
      </w:r>
      <w:hyperlink w:anchor="Lbl5882">
        <w:r>
          <w:rPr>
            <w:rStyle w:val="style17"/>
          </w:rPr>
          <w:t>«б» части 8</w:t>
        </w:r>
      </w:hyperlink>
      <w:r>
        <w:rPr/>
        <w:t xml:space="preserve"> настоящей статьи, может быть увеличено, но не более чем на 1 переносной ящик при наличии хотя бы одного из условий:</w:t>
      </w:r>
    </w:p>
    <w:p>
      <w:pPr>
        <w:pStyle w:val="style22"/>
        <w:rPr/>
      </w:pPr>
      <w:bookmarkStart w:id="720" w:name="Lbl811"/>
      <w:bookmarkEnd w:id="720"/>
      <w:r>
        <w:rPr>
          <w:rStyle w:val="style18"/>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rPr/>
      </w:pPr>
      <w:bookmarkStart w:id="721" w:name="Lbl812"/>
      <w:bookmarkEnd w:id="721"/>
      <w:r>
        <w:rPr>
          <w:rStyle w:val="style18"/>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rPr/>
      </w:pPr>
      <w:bookmarkStart w:id="722" w:name="Lbl813"/>
      <w:bookmarkEnd w:id="722"/>
      <w:r>
        <w:rPr>
          <w:rStyle w:val="style18"/>
        </w:rPr>
        <w:t>в)</w:t>
      </w:r>
      <w:r>
        <w:rPr/>
        <w:t xml:space="preserve">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style22"/>
        <w:rPr/>
      </w:pPr>
      <w:bookmarkStart w:id="723" w:name="Lbl814"/>
      <w:bookmarkEnd w:id="723"/>
      <w:r>
        <w:rPr>
          <w:rStyle w:val="style18"/>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39"/>
        <w:rPr/>
      </w:pPr>
      <w:bookmarkStart w:id="724" w:name="Lbl589"/>
      <w:bookmarkEnd w:id="724"/>
      <w:r>
        <w:rPr/>
        <w:t>Законом Липецкой области от 26 августа 2011 г. № 560-ОЗ в часть 9 статьи 58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9.</w:t>
      </w:r>
      <w:r>
        <w:rPr/>
        <w:t xml:space="preserve"> Члены участковой избирательной комиссии, выезжающие по заявлениям (устным обращениям),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w:t>
      </w:r>
      <w:hyperlink w:anchor="Lbl582">
        <w:r>
          <w:rPr>
            <w:rStyle w:val="style17"/>
          </w:rPr>
          <w:t>частью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Lbl5814">
        <w:r>
          <w:rPr>
            <w:rStyle w:val="style17"/>
          </w:rPr>
          <w:t>части 14</w:t>
        </w:r>
      </w:hyperlink>
      <w:r>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style22"/>
        <w:rPr/>
      </w:pPr>
      <w:bookmarkStart w:id="725" w:name="Lbl5810"/>
      <w:bookmarkEnd w:id="725"/>
      <w:r>
        <w:rPr>
          <w:rStyle w:val="style18"/>
        </w:rPr>
        <w:t>10.</w:t>
      </w:r>
      <w:r>
        <w:rPr/>
        <w:t xml:space="preserve"> Голосование вне помещения для голосования проводится с соблюдением требований, предусмотренных в </w:t>
      </w:r>
      <w:hyperlink w:anchor="Lbl56">
        <w:r>
          <w:rPr>
            <w:rStyle w:val="style17"/>
          </w:rPr>
          <w:t>статье 56</w:t>
        </w:r>
      </w:hyperlink>
      <w:r>
        <w:rPr/>
        <w:t xml:space="preserve"> настоящего Закона.</w:t>
      </w:r>
    </w:p>
    <w:p>
      <w:pPr>
        <w:pStyle w:val="style22"/>
        <w:rPr/>
      </w:pPr>
      <w:bookmarkStart w:id="726" w:name="Lbl5811"/>
      <w:bookmarkEnd w:id="726"/>
      <w:r>
        <w:rPr>
          <w:rStyle w:val="style18"/>
        </w:rPr>
        <w:t>11.</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w:t>
      </w:r>
      <w:hyperlink w:anchor="Lbl21015">
        <w:r>
          <w:rPr>
            <w:rStyle w:val="style17"/>
          </w:rPr>
          <w:t>документа, заменяющего паспорт гражданина</w:t>
        </w:r>
      </w:hyperlink>
      <w:r>
        <w:rPr/>
        <w:t xml:space="preserve">,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w:t>
      </w:r>
      <w:hyperlink w:anchor="Lbl2106">
        <w:r>
          <w:rPr>
            <w:rStyle w:val="style17"/>
          </w:rPr>
          <w:t>выборов</w:t>
        </w:r>
      </w:hyperlink>
      <w:r>
        <w:rPr/>
        <w:t xml:space="preserve"> и совмещения выборов) — об общем количестве полученных избирательных бюллетеней.</w:t>
      </w:r>
    </w:p>
    <w:p>
      <w:pPr>
        <w:pStyle w:val="style39"/>
        <w:rPr/>
      </w:pPr>
      <w:bookmarkStart w:id="727" w:name="Lbl58111"/>
      <w:bookmarkEnd w:id="727"/>
      <w:r>
        <w:rPr/>
        <w:t>Законом Липецкой области от 26 августа 2011 г. № 560-ОЗ статья 58 главы 8 настоящего Закона дополнена частью 11.1</w:t>
      </w:r>
    </w:p>
    <w:p>
      <w:pPr>
        <w:pStyle w:val="style22"/>
        <w:rPr/>
      </w:pPr>
      <w:r>
        <w:rPr>
          <w:rStyle w:val="style18"/>
        </w:rPr>
        <w:t>11.1.</w:t>
      </w:r>
      <w:r>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Lbl5610">
        <w:r>
          <w:rPr>
            <w:rStyle w:val="style17"/>
          </w:rPr>
          <w:t>частью 10 статьи 56</w:t>
        </w:r>
      </w:hyperlink>
      <w:r>
        <w:rPr/>
        <w:t xml:space="preserve"> настоящего Закона.</w:t>
      </w:r>
    </w:p>
    <w:p>
      <w:pPr>
        <w:pStyle w:val="style22"/>
        <w:rPr/>
      </w:pPr>
      <w:bookmarkStart w:id="728" w:name="Lbl5812"/>
      <w:bookmarkEnd w:id="728"/>
      <w:r>
        <w:rPr>
          <w:rStyle w:val="style18"/>
        </w:rPr>
        <w:t>12.</w:t>
      </w:r>
      <w:r>
        <w:rPr/>
        <w:t xml:space="preserve">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582">
        <w:r>
          <w:rPr>
            <w:rStyle w:val="style17"/>
          </w:rPr>
          <w:t>частью 2</w:t>
        </w:r>
      </w:hyperlink>
      <w:r>
        <w:rPr/>
        <w:t xml:space="preserve"> настоящей статьи.</w:t>
      </w:r>
    </w:p>
    <w:p>
      <w:pPr>
        <w:pStyle w:val="style22"/>
        <w:rPr/>
      </w:pPr>
      <w:bookmarkStart w:id="729" w:name="Lbl5813"/>
      <w:bookmarkEnd w:id="729"/>
      <w:r>
        <w:rPr>
          <w:rStyle w:val="style18"/>
        </w:rPr>
        <w:t>13.</w:t>
      </w:r>
      <w:r>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pPr>
        <w:pStyle w:val="style22"/>
        <w:rPr/>
      </w:pPr>
      <w:bookmarkStart w:id="730" w:name="Lbl5814"/>
      <w:bookmarkEnd w:id="730"/>
      <w:r>
        <w:rPr>
          <w:rStyle w:val="style18"/>
        </w:rPr>
        <w:t>14.</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w:t>
      </w:r>
      <w:hyperlink w:anchor="Lbl21031">
        <w:r>
          <w:rPr>
            <w:rStyle w:val="style17"/>
          </w:rPr>
          <w:t>наблюдатели</w:t>
        </w:r>
      </w:hyperlink>
      <w:r>
        <w:rPr/>
        <w:t xml:space="preserve">.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w:t>
      </w:r>
      <w:hyperlink w:anchor="Lbl21030">
        <w:r>
          <w:rPr>
            <w:rStyle w:val="style17"/>
          </w:rPr>
          <w:t>зарегистрированными кандидатами</w:t>
        </w:r>
      </w:hyperlink>
      <w:r>
        <w:rPr/>
        <w:t>,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style22"/>
        <w:rPr/>
      </w:pPr>
      <w:bookmarkStart w:id="731" w:name="Lbl5815"/>
      <w:bookmarkEnd w:id="731"/>
      <w:r>
        <w:rPr>
          <w:rStyle w:val="style18"/>
        </w:rPr>
        <w:t>15.</w:t>
      </w:r>
      <w:r>
        <w:rPr/>
        <w:t xml:space="preserve"> Организация голосования вне помещения для голосования должна исключать возможность нарушения избирательных прав </w:t>
      </w:r>
      <w:hyperlink w:anchor="Lbl21017">
        <w:r>
          <w:rPr>
            <w:rStyle w:val="style17"/>
          </w:rPr>
          <w:t>избирателя</w:t>
        </w:r>
      </w:hyperlink>
      <w:r>
        <w:rPr/>
        <w:t>, а также возможность искажения волеизъявления избирателя.</w:t>
      </w:r>
    </w:p>
    <w:p>
      <w:pPr>
        <w:pStyle w:val="style22"/>
        <w:rPr/>
      </w:pPr>
      <w:bookmarkStart w:id="732" w:name="Lbl5816"/>
      <w:bookmarkEnd w:id="732"/>
      <w:r>
        <w:rPr>
          <w:rStyle w:val="style18"/>
        </w:rPr>
        <w:t>16.</w:t>
      </w:r>
      <w:r>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22"/>
        <w:rPr/>
      </w:pPr>
      <w:bookmarkStart w:id="733" w:name="Lbl5817"/>
      <w:bookmarkEnd w:id="733"/>
      <w:r>
        <w:rPr>
          <w:rStyle w:val="style18"/>
        </w:rPr>
        <w:t>17.</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5"/>
        <w:rPr/>
      </w:pPr>
      <w:bookmarkStart w:id="734" w:name="Lbl59"/>
      <w:bookmarkEnd w:id="734"/>
      <w:r>
        <w:rPr/>
        <w:t>Статья 59</w:t>
      </w:r>
    </w:p>
    <w:p>
      <w:pPr>
        <w:pStyle w:val="style44"/>
        <w:rPr/>
      </w:pPr>
      <w:r>
        <w:rPr>
          <w:rStyle w:val="style18"/>
        </w:rPr>
        <w:t>Статья 59</w:t>
      </w:r>
      <w:r>
        <w:rPr/>
        <w:t>. Протокол участковой избирательной комиссии об итогах голосования</w:t>
      </w:r>
    </w:p>
    <w:p>
      <w:pPr>
        <w:pStyle w:val="style22"/>
        <w:rPr/>
      </w:pPr>
      <w:bookmarkStart w:id="735" w:name="Lbl591"/>
      <w:bookmarkEnd w:id="735"/>
      <w:r>
        <w:rPr>
          <w:rStyle w:val="style18"/>
        </w:rPr>
        <w:t>1.</w:t>
      </w:r>
      <w:r>
        <w:rPr/>
        <w:t xml:space="preserve">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pPr>
        <w:pStyle w:val="style39"/>
        <w:rPr/>
      </w:pPr>
      <w:bookmarkStart w:id="736" w:name="Lbl59101"/>
      <w:bookmarkEnd w:id="736"/>
      <w:r>
        <w:rPr/>
        <w:t>Законом Липецкой области от 3 июня 2013 г. № 159-ОЗ статья 59 главы 8 настоящего Закона дополнена частью 1.1</w:t>
      </w:r>
    </w:p>
    <w:p>
      <w:pPr>
        <w:pStyle w:val="style22"/>
        <w:rPr/>
      </w:pPr>
      <w:r>
        <w:rPr>
          <w:rStyle w:val="style18"/>
        </w:rPr>
        <w:t>1.1.</w:t>
      </w:r>
      <w:r>
        <w:rPr/>
        <w:t xml:space="preserve"> Протокол об итогах голосования может быть составлен в электронном виде.</w:t>
      </w:r>
    </w:p>
    <w:p>
      <w:pPr>
        <w:pStyle w:val="style39"/>
        <w:rPr/>
      </w:pPr>
      <w:bookmarkStart w:id="737" w:name="Lbl592"/>
      <w:bookmarkEnd w:id="737"/>
      <w:r>
        <w:rPr/>
        <w:t>Законом Липецкой области от 3 июня 2013 г. № 159-ОЗ в часть 2 статьи 59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2.</w:t>
      </w:r>
      <w:r>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pPr>
        <w:pStyle w:val="style22"/>
        <w:rPr/>
      </w:pPr>
      <w:bookmarkStart w:id="738" w:name="Lbl5921"/>
      <w:bookmarkEnd w:id="738"/>
      <w:r>
        <w:rPr>
          <w:rStyle w:val="style18"/>
        </w:rPr>
        <w:t>а)</w:t>
      </w:r>
      <w:r>
        <w:rPr/>
        <w:t xml:space="preserve"> номер экземпляра;</w:t>
      </w:r>
    </w:p>
    <w:p>
      <w:pPr>
        <w:pStyle w:val="style22"/>
        <w:rPr/>
      </w:pPr>
      <w:bookmarkStart w:id="739" w:name="Lbl5922"/>
      <w:bookmarkEnd w:id="739"/>
      <w:r>
        <w:rPr>
          <w:rStyle w:val="style18"/>
        </w:rPr>
        <w:t>б)</w:t>
      </w:r>
      <w:r>
        <w:rPr/>
        <w:t xml:space="preserve"> название </w:t>
      </w:r>
      <w:hyperlink w:anchor="Lbl2106">
        <w:r>
          <w:rPr>
            <w:rStyle w:val="style17"/>
          </w:rPr>
          <w:t>выборов</w:t>
        </w:r>
      </w:hyperlink>
      <w:r>
        <w:rPr/>
        <w:t>, дату голосования;</w:t>
      </w:r>
    </w:p>
    <w:p>
      <w:pPr>
        <w:pStyle w:val="style22"/>
        <w:rPr/>
      </w:pPr>
      <w:bookmarkStart w:id="740" w:name="Lbl5923"/>
      <w:bookmarkEnd w:id="740"/>
      <w:r>
        <w:rPr>
          <w:rStyle w:val="style18"/>
        </w:rPr>
        <w:t>в)</w:t>
      </w:r>
      <w:r>
        <w:rPr/>
        <w:t xml:space="preserve"> слово «Протокол»;</w:t>
      </w:r>
    </w:p>
    <w:p>
      <w:pPr>
        <w:pStyle w:val="style22"/>
        <w:rPr/>
      </w:pPr>
      <w:bookmarkStart w:id="741" w:name="Lbl5924"/>
      <w:bookmarkEnd w:id="741"/>
      <w:r>
        <w:rPr>
          <w:rStyle w:val="style18"/>
        </w:rPr>
        <w:t>г)</w:t>
      </w:r>
      <w:r>
        <w:rPr/>
        <w:t xml:space="preserve"> адрес помещения для голосования с указанием номера избирательного участка;</w:t>
      </w:r>
    </w:p>
    <w:p>
      <w:pPr>
        <w:pStyle w:val="style39"/>
        <w:rPr/>
      </w:pPr>
      <w:bookmarkStart w:id="742" w:name="Lbl5524"/>
      <w:bookmarkEnd w:id="742"/>
      <w:r>
        <w:rPr/>
        <w:t>Законом Липецкой области от 29 мая 2014 г. № 295-ОЗ пункт «д» части 2 статьи 59 главы 8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bookmarkStart w:id="743" w:name="Lbl150"/>
      <w:bookmarkEnd w:id="743"/>
      <w:r>
        <w:rPr>
          <w:rStyle w:val="style18"/>
        </w:rPr>
        <w:t>д)</w:t>
      </w:r>
      <w:r>
        <w:rPr/>
        <w:t xml:space="preserve"> строки протокола в следующей последовательности:</w:t>
      </w:r>
    </w:p>
    <w:p>
      <w:pPr>
        <w:pStyle w:val="style22"/>
        <w:rPr/>
      </w:pPr>
      <w:r>
        <w:rPr/>
        <w:t>строка 1: число избирателей, внесенных в список избирателей на момент окончания голосования;</w:t>
      </w:r>
    </w:p>
    <w:p>
      <w:pPr>
        <w:pStyle w:val="style22"/>
        <w:rPr/>
      </w:pPr>
      <w:r>
        <w:rPr/>
        <w:t>строка 2: число избирательных бюллетеней, полученных участковой избирательной комиссией;</w:t>
      </w:r>
    </w:p>
    <w:p>
      <w:pPr>
        <w:pStyle w:val="style22"/>
        <w:rPr/>
      </w:pPr>
      <w:r>
        <w:rPr/>
        <w:t>строка 3: число избирательных бюллетеней, выданных избирателям, проголосовавшим досрочно, в том числе отдельной строкой 4 — число избирательных бюллетеней, выданных избирателям, проголосовавшим досрочно в помещении территориальной избирательной комиссии, избирательной комиссии муниципального образования;</w:t>
      </w:r>
    </w:p>
    <w:p>
      <w:pPr>
        <w:pStyle w:val="style22"/>
        <w:rPr/>
      </w:pPr>
      <w:r>
        <w:rPr/>
        <w:t>строка 5: число избирательных бюллетеней, выданных избирателям в помещении для голосования в день голосования;</w:t>
      </w:r>
    </w:p>
    <w:p>
      <w:pPr>
        <w:pStyle w:val="style22"/>
        <w:rPr/>
      </w:pPr>
      <w:r>
        <w:rPr/>
        <w:t>строка 6: число избирательных бюллетеней, выданных избирателям, проголосовавшим вне помещения для голосования в день голосования;</w:t>
      </w:r>
    </w:p>
    <w:p>
      <w:pPr>
        <w:pStyle w:val="style22"/>
        <w:rPr/>
      </w:pPr>
      <w:r>
        <w:rPr/>
        <w:t>строка 7: число погашенных избирательных бюллетеней;</w:t>
      </w:r>
    </w:p>
    <w:p>
      <w:pPr>
        <w:pStyle w:val="style22"/>
        <w:rPr/>
      </w:pPr>
      <w:r>
        <w:rPr/>
        <w:t>строка 8: число избирательных бюллетеней, содержащихся в переносных ящиках для голосования;</w:t>
      </w:r>
    </w:p>
    <w:p>
      <w:pPr>
        <w:pStyle w:val="style22"/>
        <w:rPr/>
      </w:pPr>
      <w:r>
        <w:rPr/>
        <w:t>строка 9: число избирательных бюллетеней, содержащихся в стационарных ящиках для голосования;</w:t>
      </w:r>
    </w:p>
    <w:p>
      <w:pPr>
        <w:pStyle w:val="style22"/>
        <w:rPr/>
      </w:pPr>
      <w:r>
        <w:rPr/>
        <w:t>строка 10: число недействительных избирательных бюллетеней;</w:t>
      </w:r>
    </w:p>
    <w:p>
      <w:pPr>
        <w:pStyle w:val="style22"/>
        <w:rPr/>
      </w:pPr>
      <w:r>
        <w:rPr/>
        <w:t>строка 11: число действительных избирательных бюллетеней;</w:t>
      </w:r>
    </w:p>
    <w:p>
      <w:pPr>
        <w:pStyle w:val="style22"/>
        <w:rPr/>
      </w:pPr>
      <w:r>
        <w:rPr/>
        <w:t>строка 12: число утраченных избирательных бюллетеней;</w:t>
      </w:r>
    </w:p>
    <w:p>
      <w:pPr>
        <w:pStyle w:val="style22"/>
        <w:rPr/>
      </w:pPr>
      <w:r>
        <w:rPr/>
        <w:t>строка 13: число избирательных бюллетеней, не учтенных при получении;</w:t>
      </w:r>
    </w:p>
    <w:p>
      <w:pPr>
        <w:pStyle w:val="style22"/>
        <w:rPr/>
      </w:pPr>
      <w:r>
        <w:rPr/>
        <w:t xml:space="preserve">строка 14 и последующие строки: сведения в соответствии с </w:t>
      </w:r>
      <w:hyperlink w:anchor="Lbl593">
        <w:r>
          <w:rPr>
            <w:rStyle w:val="style17"/>
          </w:rPr>
          <w:t>частью 3</w:t>
        </w:r>
      </w:hyperlink>
      <w:r>
        <w:rPr/>
        <w:t xml:space="preserve"> настоящей статьи;</w:t>
      </w:r>
    </w:p>
    <w:p>
      <w:pPr>
        <w:pStyle w:val="style22"/>
        <w:rPr/>
      </w:pPr>
      <w:bookmarkStart w:id="744" w:name="Lbl5926"/>
      <w:bookmarkEnd w:id="744"/>
      <w:r>
        <w:rPr>
          <w:rStyle w:val="style18"/>
        </w:rPr>
        <w:t>е)</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rPr/>
      </w:pPr>
      <w:bookmarkStart w:id="745" w:name="Lbl5927"/>
      <w:bookmarkEnd w:id="745"/>
      <w:r>
        <w:rPr>
          <w:rStyle w:val="style18"/>
        </w:rPr>
        <w:t>ж)</w:t>
      </w:r>
      <w:r>
        <w:rPr/>
        <w:t xml:space="preserve">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rPr/>
      </w:pPr>
      <w:bookmarkStart w:id="746" w:name="Lbl5928"/>
      <w:bookmarkEnd w:id="746"/>
      <w:r>
        <w:rPr>
          <w:rStyle w:val="style18"/>
        </w:rPr>
        <w:t>з)</w:t>
      </w:r>
      <w:r>
        <w:rPr/>
        <w:t xml:space="preserve"> дату и время подписания протокола;</w:t>
      </w:r>
    </w:p>
    <w:p>
      <w:pPr>
        <w:pStyle w:val="style22"/>
        <w:rPr/>
      </w:pPr>
      <w:bookmarkStart w:id="747" w:name="Lbl5929"/>
      <w:bookmarkEnd w:id="747"/>
      <w:r>
        <w:rPr>
          <w:rStyle w:val="style18"/>
        </w:rPr>
        <w:t>и)</w:t>
      </w:r>
      <w:r>
        <w:rPr/>
        <w:t xml:space="preserve"> печать участковой избирательной комиссии (для протокола, составленного на бумажном носителе).</w:t>
      </w:r>
    </w:p>
    <w:p>
      <w:pPr>
        <w:pStyle w:val="style39"/>
        <w:rPr/>
      </w:pPr>
      <w:bookmarkStart w:id="748" w:name="Lbl593"/>
      <w:bookmarkEnd w:id="748"/>
      <w:r>
        <w:rPr/>
        <w:t>Законом Липецкой области от 29 мая 2014 г. № 295-ОЗ в часть 3 статьи 59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3.</w:t>
      </w:r>
      <w:r>
        <w:rPr/>
        <w:t xml:space="preserve"> В строку 14 и последующие строки протокола об итогах голосования дополнительно вносятся:</w:t>
      </w:r>
    </w:p>
    <w:p>
      <w:pPr>
        <w:pStyle w:val="style22"/>
        <w:rPr/>
      </w:pPr>
      <w:r>
        <w:rPr/>
        <w:t>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style22"/>
        <w:rPr/>
      </w:pPr>
      <w:bookmarkStart w:id="749" w:name="Lbl5933"/>
      <w:bookmarkEnd w:id="749"/>
      <w:r>
        <w:rPr/>
        <w:t>абзац третий утратил силу</w:t>
      </w:r>
    </w:p>
    <w:p>
      <w:pPr>
        <w:pStyle w:val="style39"/>
        <w:rPr/>
      </w:pPr>
      <w:r>
        <w:rPr/>
        <w:t>См. текст абзаца третьего части 3 статьи 59</w:t>
      </w:r>
    </w:p>
    <w:p>
      <w:pPr>
        <w:pStyle w:val="style22"/>
        <w:rPr/>
      </w:pPr>
      <w:bookmarkStart w:id="750" w:name="Lbl594"/>
      <w:bookmarkEnd w:id="750"/>
      <w:r>
        <w:rPr>
          <w:rStyle w:val="style18"/>
        </w:rPr>
        <w:t>4.</w:t>
      </w:r>
      <w:r>
        <w:rPr/>
        <w:t xml:space="preserve"> Числа, указанные в </w:t>
      </w:r>
      <w:hyperlink w:anchor="Lbl592">
        <w:r>
          <w:rPr>
            <w:rStyle w:val="style17"/>
          </w:rPr>
          <w:t>частях 2</w:t>
        </w:r>
      </w:hyperlink>
      <w:r>
        <w:rPr/>
        <w:t xml:space="preserve"> и </w:t>
      </w:r>
      <w:hyperlink w:anchor="Lbl593">
        <w:r>
          <w:rPr>
            <w:rStyle w:val="style17"/>
          </w:rPr>
          <w:t>3</w:t>
        </w:r>
      </w:hyperlink>
      <w:r>
        <w:rPr/>
        <w:t xml:space="preserve"> настоящей статьи, вносятся в протокол об итогах голосования цифрами и прописью.</w:t>
      </w:r>
    </w:p>
    <w:p>
      <w:pPr>
        <w:pStyle w:val="style45"/>
        <w:rPr/>
      </w:pPr>
      <w:bookmarkStart w:id="751" w:name="Lbl60"/>
      <w:bookmarkEnd w:id="751"/>
      <w:r>
        <w:rPr/>
        <w:t>Статья 60</w:t>
      </w:r>
    </w:p>
    <w:p>
      <w:pPr>
        <w:pStyle w:val="style44"/>
        <w:rPr/>
      </w:pPr>
      <w:r>
        <w:rPr>
          <w:rStyle w:val="style18"/>
        </w:rPr>
        <w:t>Статья 60</w:t>
      </w:r>
      <w:r>
        <w:rPr/>
        <w:t>. Порядок подсчета голосов избирателей и составления протокола об итогах голосования участковой избирательной комиссией</w:t>
      </w:r>
    </w:p>
    <w:p>
      <w:pPr>
        <w:pStyle w:val="style22"/>
        <w:rPr/>
      </w:pPr>
      <w:bookmarkStart w:id="752" w:name="Lbl601"/>
      <w:bookmarkEnd w:id="752"/>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w:t>
      </w:r>
      <w:hyperlink w:anchor="Lbl21017">
        <w:r>
          <w:rPr>
            <w:rStyle w:val="style17"/>
          </w:rPr>
          <w:t>избирателей</w:t>
        </w:r>
      </w:hyperlink>
      <w:r>
        <w:rPr/>
        <w:t xml:space="preserve"> членами участковой избирательной комиссии с правом решающего голоса.</w:t>
      </w:r>
    </w:p>
    <w:p>
      <w:pPr>
        <w:pStyle w:val="style22"/>
        <w:rPr/>
      </w:pPr>
      <w:bookmarkStart w:id="753" w:name="Lbl602"/>
      <w:bookmarkEnd w:id="753"/>
      <w:r>
        <w:rPr>
          <w:rStyle w:val="style18"/>
        </w:rPr>
        <w:t>2.</w:t>
      </w:r>
      <w:r>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w:t>
      </w:r>
      <w:hyperlink w:anchor="Lbl2106">
        <w:r>
          <w:rPr>
            <w:rStyle w:val="style17"/>
          </w:rPr>
          <w:t>выборам</w:t>
        </w:r>
      </w:hyperlink>
      <w:r>
        <w:rPr/>
        <w:t xml:space="preserve">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pPr>
        <w:pStyle w:val="style39"/>
        <w:rPr/>
      </w:pPr>
      <w:bookmarkStart w:id="754" w:name="Lbl603"/>
      <w:bookmarkEnd w:id="754"/>
      <w:r>
        <w:rPr/>
        <w:t>Законом Липецкой области от 29 мая 2014 г. № 295-ОЗ в часть 3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3.</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233">
        <w:r>
          <w:rPr>
            <w:rStyle w:val="style17"/>
          </w:rPr>
          <w:t>части 3 статьи 23</w:t>
        </w:r>
      </w:hyperlink>
      <w:r>
        <w:rPr/>
        <w:t xml:space="preserve">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w:t>
      </w:r>
    </w:p>
    <w:p>
      <w:pPr>
        <w:pStyle w:val="style39"/>
        <w:rPr/>
      </w:pPr>
      <w:bookmarkStart w:id="755" w:name="Lbl604"/>
      <w:bookmarkEnd w:id="755"/>
      <w:r>
        <w:rPr/>
        <w:t>Законом Липецкой области от 29 мая 2014 г. № 295-ОЗ в часть 4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территориальной избирательной комиссии, избирательной комиссии муниципального образования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style22"/>
        <w:rPr/>
      </w:pPr>
      <w:bookmarkStart w:id="756" w:name="Lbl605"/>
      <w:bookmarkEnd w:id="756"/>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pPr>
        <w:pStyle w:val="style22"/>
        <w:rPr/>
      </w:pPr>
      <w:bookmarkStart w:id="757" w:name="Lbl6051"/>
      <w:bookmarkEnd w:id="757"/>
      <w:r>
        <w:rPr>
          <w:rStyle w:val="style18"/>
        </w:rPr>
        <w:t>а)</w:t>
      </w:r>
      <w:r>
        <w:rPr/>
        <w:t xml:space="preserve"> число избирателей, внесенных в список избирателей на момент окончания голосования (без учета числа выбывших избирателей);</w:t>
      </w:r>
    </w:p>
    <w:p>
      <w:pPr>
        <w:pStyle w:val="style22"/>
        <w:rPr/>
      </w:pPr>
      <w:bookmarkStart w:id="758" w:name="Lbl6052"/>
      <w:bookmarkEnd w:id="758"/>
      <w:r>
        <w:rPr>
          <w:rStyle w:val="style18"/>
        </w:rPr>
        <w:t>б)</w:t>
      </w:r>
      <w:r>
        <w:rPr/>
        <w:t xml:space="preserve"> число избирательных бюллетеней, выданных избирателям в помещении для голосования вдень голосования (устанавливается по числу подписей избирателей в списке избирателей);</w:t>
      </w:r>
    </w:p>
    <w:p>
      <w:pPr>
        <w:pStyle w:val="style22"/>
        <w:rPr/>
      </w:pPr>
      <w:bookmarkStart w:id="759" w:name="Lbl6053"/>
      <w:bookmarkEnd w:id="759"/>
      <w:r>
        <w:rPr>
          <w:rStyle w:val="style18"/>
        </w:rPr>
        <w:t>в)</w:t>
      </w:r>
      <w:r>
        <w:rPr/>
        <w:t xml:space="preserve">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rPr/>
      </w:pPr>
      <w:bookmarkStart w:id="760" w:name="Lbl6054"/>
      <w:bookmarkEnd w:id="760"/>
      <w:r>
        <w:rPr>
          <w:rStyle w:val="style18"/>
        </w:rPr>
        <w:t>г)</w:t>
      </w:r>
      <w:r>
        <w:rPr/>
        <w:t xml:space="preserve"> утратил силу.</w:t>
      </w:r>
    </w:p>
    <w:p>
      <w:pPr>
        <w:pStyle w:val="style39"/>
        <w:rPr/>
      </w:pPr>
      <w:r>
        <w:rPr/>
        <w:t>См. текст пункта г) части 5 статьи 60</w:t>
      </w:r>
    </w:p>
    <w:p>
      <w:pPr>
        <w:pStyle w:val="style39"/>
        <w:rPr/>
      </w:pPr>
      <w:bookmarkStart w:id="761" w:name="Lbl6055"/>
      <w:bookmarkEnd w:id="761"/>
      <w:r>
        <w:rPr/>
        <w:t>Законом Липецкой области от 29 мая 2014 г. № 295-ОЗ часть 5 статьи 60 главы 8 настоящего Закона дополнена пунктом «д», вступающим в силу по истечении десяти дней со дня официального опубликования названного Закона</w:t>
      </w:r>
    </w:p>
    <w:p>
      <w:pPr>
        <w:pStyle w:val="style22"/>
        <w:rPr/>
      </w:pPr>
      <w:r>
        <w:rPr>
          <w:rStyle w:val="style18"/>
        </w:rPr>
        <w:t>д)</w:t>
      </w:r>
      <w:r>
        <w:rPr/>
        <w:t xml:space="preserve">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pPr>
        <w:pStyle w:val="style39"/>
        <w:rPr/>
      </w:pPr>
      <w:bookmarkStart w:id="762" w:name="Lbl6056"/>
      <w:bookmarkEnd w:id="762"/>
      <w:r>
        <w:rPr/>
        <w:t>Законом Липецкой области от 29 мая 2014 г. № 295-ОЗ часть 5 статьи 60 главы 8 настоящего Закона дополнена пунктом «е», вступающим в силу по истечении десяти дней со дня официального опубликования названного Закона</w:t>
      </w:r>
    </w:p>
    <w:p>
      <w:pPr>
        <w:pStyle w:val="style22"/>
        <w:rPr/>
      </w:pPr>
      <w:r>
        <w:rPr>
          <w:rStyle w:val="style18"/>
        </w:rPr>
        <w:t>е)</w:t>
      </w:r>
      <w:r>
        <w:rPr/>
        <w:t xml:space="preserve"> число избирательных бюллетеней, выданных досрочно проголосовавшим избирателям в помещении территориальной избирательной комиссии, избирательной комиссии муниципального образования избирателей (устанавливается по числу соответствующих отметок в списке избирателей, проверяется по списку досрочно проголосовавших избирателей).</w:t>
      </w:r>
    </w:p>
    <w:p>
      <w:pPr>
        <w:pStyle w:val="style22"/>
        <w:rPr/>
      </w:pPr>
      <w:bookmarkStart w:id="763" w:name="Lbl606"/>
      <w:bookmarkEnd w:id="763"/>
      <w:r>
        <w:rPr>
          <w:rStyle w:val="style18"/>
        </w:rPr>
        <w:t>6.</w:t>
      </w:r>
      <w:r>
        <w:rPr/>
        <w:t xml:space="preserve"> После внесения указанных в </w:t>
      </w:r>
      <w:hyperlink w:anchor="Lbl605">
        <w:r>
          <w:rPr>
            <w:rStyle w:val="style17"/>
          </w:rPr>
          <w:t>части 5</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w:t>
      </w:r>
      <w:hyperlink w:anchor="Lbl21020">
        <w:r>
          <w:rPr>
            <w:rStyle w:val="style17"/>
          </w:rPr>
          <w:t>избирательной комиссии</w:t>
        </w:r>
      </w:hyperlink>
      <w:r>
        <w:rPr/>
        <w:t xml:space="preserve"> и лицам, присутствующим при подсчете голосов. Итоговые данные, определяемые как сумма данных, установленных в соответствии с </w:t>
      </w:r>
      <w:hyperlink w:anchor="Lbl605">
        <w:r>
          <w:rPr>
            <w:rStyle w:val="style17"/>
          </w:rPr>
          <w:t>частью 5</w:t>
        </w:r>
      </w:hyperlink>
      <w:r>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pPr>
        <w:pStyle w:val="style22"/>
        <w:rPr/>
      </w:pPr>
      <w:bookmarkStart w:id="764" w:name="Lbl6061"/>
      <w:bookmarkEnd w:id="764"/>
      <w:r>
        <w:rPr>
          <w:rStyle w:val="style18"/>
        </w:rPr>
        <w:t>а)</w:t>
      </w:r>
      <w:r>
        <w:rPr/>
        <w:t xml:space="preserve"> в строку 1 — число избирателей, внесенных в список избирателей на момент окончания голосования;</w:t>
      </w:r>
    </w:p>
    <w:p>
      <w:pPr>
        <w:pStyle w:val="style39"/>
        <w:rPr/>
      </w:pPr>
      <w:bookmarkStart w:id="765" w:name="Lbl60611"/>
      <w:bookmarkEnd w:id="765"/>
      <w:r>
        <w:rPr/>
        <w:t>Законом Липецкой области от 29 мая 2014 г. № 295-ОЗ часть 6 статьи 60 главы 8 настоящего Закона дополнена пунктом «а.1», вступающим в силу по истечении десяти дней со дня официального опубликования названного Закона</w:t>
      </w:r>
    </w:p>
    <w:p>
      <w:pPr>
        <w:pStyle w:val="style22"/>
        <w:rPr/>
      </w:pPr>
      <w:r>
        <w:rPr>
          <w:rStyle w:val="style18"/>
        </w:rPr>
        <w:t>а.1)</w:t>
      </w:r>
      <w:r>
        <w:rPr/>
        <w:t xml:space="preserve"> в строку 3 — число избирательных бюллетеней, выданных избирателям, проголосовавшим досрочно, в том числе в строку 4 — число избирательных бюллетеней, выданных избирателям, проголосовавшим досрочно, в помещении территориальной избирательной комиссии, избирательной комиссии муниципального образования;</w:t>
      </w:r>
    </w:p>
    <w:p>
      <w:pPr>
        <w:pStyle w:val="style22"/>
        <w:rPr/>
      </w:pPr>
      <w:bookmarkStart w:id="766" w:name="Lbl6062"/>
      <w:bookmarkEnd w:id="766"/>
      <w:r>
        <w:rPr>
          <w:rStyle w:val="style18"/>
        </w:rPr>
        <w:t>б)</w:t>
      </w:r>
      <w:r>
        <w:rPr/>
        <w:t xml:space="preserve"> утратил силу;</w:t>
      </w:r>
    </w:p>
    <w:p>
      <w:pPr>
        <w:pStyle w:val="style39"/>
        <w:rPr/>
      </w:pPr>
      <w:r>
        <w:rPr/>
        <w:t>См. текст пункта б) части 6 статьи 60</w:t>
      </w:r>
    </w:p>
    <w:p>
      <w:pPr>
        <w:pStyle w:val="style39"/>
        <w:rPr/>
      </w:pPr>
      <w:bookmarkStart w:id="767" w:name="Lbl6063"/>
      <w:bookmarkEnd w:id="767"/>
      <w:r>
        <w:rPr/>
        <w:t>Законом Липецкой области от 29 мая 2014 г. № 295-ОЗ в пункт «в» части 6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в)</w:t>
      </w:r>
      <w:r>
        <w:rPr/>
        <w:t xml:space="preserve"> в строку 5 — число избирательных бюллетеней, выданных избирателям, проголосовавшим в помещении для голосования в день голосования;</w:t>
      </w:r>
    </w:p>
    <w:p>
      <w:pPr>
        <w:pStyle w:val="style39"/>
        <w:rPr/>
      </w:pPr>
      <w:bookmarkStart w:id="768" w:name="Lbl6064"/>
      <w:bookmarkEnd w:id="768"/>
      <w:r>
        <w:rPr/>
        <w:t>Законом Липецкой области от 29 мая 2014 г. № 295-ОЗ в пункт «г» части 6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г)</w:t>
      </w:r>
      <w:r>
        <w:rPr/>
        <w:t xml:space="preserve"> в строку 6 — число избирательных бюллетеней, выданных избирателям, проголосовавшим вне помещения для голосования в день голосования.</w:t>
      </w:r>
    </w:p>
    <w:p>
      <w:pPr>
        <w:pStyle w:val="style22"/>
        <w:rPr/>
      </w:pPr>
      <w:r>
        <w:rPr/>
        <w:t xml:space="preserve">После этого со списком избирателей вправе ознакомиться наблюдатели и иные лица, указанные в </w:t>
      </w:r>
      <w:hyperlink w:anchor="Lbl233">
        <w:r>
          <w:rPr>
            <w:rStyle w:val="style17"/>
          </w:rPr>
          <w:t>части 3 статьи 23</w:t>
        </w:r>
      </w:hyperlink>
      <w:r>
        <w:rP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rPr/>
      </w:pPr>
      <w:bookmarkStart w:id="769" w:name="Lbl607"/>
      <w:bookmarkEnd w:id="769"/>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Lbl6021">
        <w:r>
          <w:rPr>
            <w:rStyle w:val="style17"/>
          </w:rPr>
          <w:t>частью 21</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rPr/>
      </w:pPr>
      <w:bookmarkStart w:id="770" w:name="Lbl608"/>
      <w:bookmarkEnd w:id="770"/>
      <w:r>
        <w:rPr>
          <w:rStyle w:val="style18"/>
        </w:rPr>
        <w:t>8.</w:t>
      </w:r>
      <w:r>
        <w:rPr/>
        <w:t xml:space="preserve">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rPr/>
      </w:pPr>
      <w:bookmarkStart w:id="771" w:name="Lbl609"/>
      <w:bookmarkEnd w:id="771"/>
      <w:r>
        <w:rPr>
          <w:rStyle w:val="style18"/>
        </w:rPr>
        <w:t>9.</w:t>
      </w:r>
      <w:r>
        <w:rPr/>
        <w:t xml:space="preserve"> При непосредственном подсчете голосов </w:t>
      </w:r>
      <w:hyperlink w:anchor="Lbl21017">
        <w:r>
          <w:rPr>
            <w:rStyle w:val="style17"/>
          </w:rPr>
          <w:t>избирателей</w:t>
        </w:r>
      </w:hyperlink>
      <w:r>
        <w:rPr/>
        <w:t xml:space="preserve"> вправе присутствовать члены участковой избирательной комиссии с правом совещательного голоса, </w:t>
      </w:r>
      <w:hyperlink w:anchor="Lbl21031">
        <w:r>
          <w:rPr>
            <w:rStyle w:val="style17"/>
          </w:rPr>
          <w:t>наблюдатели</w:t>
        </w:r>
      </w:hyperlink>
      <w:r>
        <w:rPr/>
        <w:t xml:space="preserve">, иные лица, указанные в части 3 </w:t>
      </w:r>
      <w:hyperlink w:anchor="Lbl23">
        <w:r>
          <w:rPr>
            <w:rStyle w:val="style17"/>
          </w:rPr>
          <w:t>статьи 23</w:t>
        </w:r>
      </w:hyperlink>
      <w:r>
        <w:rPr/>
        <w:t xml:space="preserve"> настоящего Закона.</w:t>
      </w:r>
    </w:p>
    <w:p>
      <w:pPr>
        <w:pStyle w:val="style22"/>
        <w:rPr/>
      </w:pPr>
      <w:bookmarkStart w:id="772" w:name="Lbl6010"/>
      <w:bookmarkEnd w:id="772"/>
      <w:r>
        <w:rPr>
          <w:rStyle w:val="style18"/>
        </w:rPr>
        <w:t>10.</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6012">
        <w:r>
          <w:rPr>
            <w:rStyle w:val="style17"/>
          </w:rPr>
          <w:t>частями 12</w:t>
        </w:r>
      </w:hyperlink>
      <w:r>
        <w:rPr/>
        <w:t xml:space="preserve">, </w:t>
      </w:r>
      <w:hyperlink w:anchor="Lbl6015">
        <w:r>
          <w:rPr>
            <w:rStyle w:val="style17"/>
          </w:rPr>
          <w:t>15</w:t>
        </w:r>
      </w:hyperlink>
      <w:r>
        <w:rPr/>
        <w:t xml:space="preserve"> и </w:t>
      </w:r>
      <w:hyperlink w:anchor="Lbl6016">
        <w:r>
          <w:rPr>
            <w:rStyle w:val="style17"/>
          </w:rPr>
          <w:t>16</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style22"/>
        <w:rPr/>
      </w:pPr>
      <w:bookmarkStart w:id="773" w:name="Lbl6011"/>
      <w:bookmarkEnd w:id="773"/>
      <w:r>
        <w:rPr>
          <w:rStyle w:val="style18"/>
        </w:rPr>
        <w:t>11.</w:t>
      </w:r>
      <w:r>
        <w:rPr/>
        <w:t xml:space="preserve">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участковой избирательной комиссией. Избирательные бюллетени неустановленной формы при подсчете голосов не учитываются.</w:t>
      </w:r>
    </w:p>
    <w:p>
      <w:pPr>
        <w:pStyle w:val="style39"/>
        <w:rPr/>
      </w:pPr>
      <w:bookmarkStart w:id="774" w:name="Lbl6012"/>
      <w:bookmarkEnd w:id="774"/>
      <w:r>
        <w:rPr/>
        <w:t>Законом Липецкой области от 29 мая 2014 г. № 295-ОЗ в часть 12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12.</w:t>
      </w:r>
      <w:r>
        <w:rPr/>
        <w:t xml:space="preserve">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rPr/>
      </w:pPr>
      <w:bookmarkStart w:id="775" w:name="Lbl6013"/>
      <w:bookmarkEnd w:id="775"/>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39"/>
        <w:rPr/>
      </w:pPr>
      <w:bookmarkStart w:id="776" w:name="Lbl6014"/>
      <w:bookmarkEnd w:id="776"/>
      <w:r>
        <w:rPr/>
        <w:t>Законом Липецкой области от 30 июля 2007 г. № 80-ОЗ в часть 14 статьи 60 настоящего Закона внесены изменения</w:t>
      </w:r>
    </w:p>
    <w:p>
      <w:pPr>
        <w:pStyle w:val="style39"/>
        <w:rPr/>
      </w:pPr>
      <w:r>
        <w:rPr/>
        <w:t>См. текст части в предыдущей редакции</w:t>
      </w:r>
    </w:p>
    <w:p>
      <w:pPr>
        <w:pStyle w:val="style22"/>
        <w:rPr/>
      </w:pPr>
      <w:r>
        <w:rPr>
          <w:rStyle w:val="style18"/>
        </w:rPr>
        <w:t>14.</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style39"/>
        <w:rPr/>
      </w:pPr>
      <w:bookmarkStart w:id="777" w:name="Lbl60141"/>
      <w:bookmarkEnd w:id="777"/>
      <w:r>
        <w:rPr/>
        <w:t>Законом Липецкой области от 29 мая 2014 г. № 295-ОЗ статья 60 главы 8 настоящего Закона дополнена частью 14.1, вступающей в силу по истечении десяти дней со дня официального опубликования названного Закона</w:t>
      </w:r>
    </w:p>
    <w:p>
      <w:pPr>
        <w:pStyle w:val="style22"/>
        <w:rPr/>
      </w:pPr>
      <w:r>
        <w:rPr>
          <w:rStyle w:val="style18"/>
        </w:rPr>
        <w:t>14.1)</w:t>
      </w:r>
      <w:r>
        <w:rPr/>
        <w:t xml:space="preserve"> Если число избирателей, проголосовавших досрочно в помещении территориальной комиссии, избирательной комиссии муниципального образования (при проведении досрочного голосования только в помещении участковой комиссии — число избирателей,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Lbl560113">
        <w:r>
          <w:rPr>
            <w:rStyle w:val="style17"/>
          </w:rPr>
          <w:t>частью 13 статьи 56.1</w:t>
        </w:r>
      </w:hyperlink>
      <w:r>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style22"/>
        <w:rPr/>
      </w:pPr>
      <w:bookmarkStart w:id="778" w:name="Lbl6015"/>
      <w:bookmarkEnd w:id="778"/>
      <w:r>
        <w:rPr>
          <w:rStyle w:val="style18"/>
        </w:rPr>
        <w:t>15.</w:t>
      </w:r>
      <w:r>
        <w:rPr/>
        <w:t xml:space="preserve"> Утратила силу.</w:t>
      </w:r>
    </w:p>
    <w:p>
      <w:pPr>
        <w:pStyle w:val="style39"/>
        <w:rPr/>
      </w:pPr>
      <w:r>
        <w:rPr/>
        <w:t>См. текст части 15 статьи 60</w:t>
      </w:r>
    </w:p>
    <w:p>
      <w:pPr>
        <w:pStyle w:val="style39"/>
        <w:rPr/>
      </w:pPr>
      <w:bookmarkStart w:id="779" w:name="Lbl6016"/>
      <w:bookmarkEnd w:id="779"/>
      <w:r>
        <w:rPr/>
        <w:t>Законом Липецкой области от 29 мая 2014 г. № 295-ОЗ в часть 16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16.</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на содержат отметок в квадратах, расположенных напротив фамилий кандидатов, или в которых отметки проставлены более чем в одном из квадратов, расположенных напротив фамилий кандидатов.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Lbl6012">
        <w:r>
          <w:rPr>
            <w:rStyle w:val="style17"/>
          </w:rPr>
          <w:t>частью 12</w:t>
        </w:r>
      </w:hyperlink>
      <w:r>
        <w:rPr/>
        <w:t xml:space="preserve"> настоящей статьи и </w:t>
      </w:r>
      <w:hyperlink w:anchor="Lbl560114">
        <w:r>
          <w:rPr>
            <w:rStyle w:val="style17"/>
          </w:rPr>
          <w:t>частью 14 статьи 56.1</w:t>
        </w:r>
      </w:hyperlink>
      <w:r>
        <w:rPr/>
        <w:t xml:space="preserve"> настоящего Закона настоящего Закона) заносится в строку 10 протокола об итогах голосования и его увеличенной формы.</w:t>
      </w:r>
    </w:p>
    <w:p>
      <w:pPr>
        <w:pStyle w:val="style39"/>
        <w:rPr/>
      </w:pPr>
      <w:bookmarkStart w:id="780" w:name="Lbl6017"/>
      <w:bookmarkEnd w:id="780"/>
      <w:r>
        <w:rPr/>
        <w:t>Законом Липецкой области от 29 мая 2014 г. № 295-ОЗ в часть 17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17.</w:t>
      </w:r>
      <w:r>
        <w:rPr/>
        <w:t xml:space="preserve">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pPr>
        <w:pStyle w:val="style39"/>
        <w:rPr/>
      </w:pPr>
      <w:bookmarkStart w:id="781" w:name="Lbl6018"/>
      <w:bookmarkEnd w:id="781"/>
      <w:r>
        <w:rPr/>
        <w:t>Законом Липецкой области от 29 мая 2014 г. № 295-ОЗ в часть 18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18.</w:t>
      </w:r>
      <w:r>
        <w:rPr/>
        <w:t xml:space="preserve">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pPr>
        <w:pStyle w:val="style39"/>
        <w:rPr/>
      </w:pPr>
      <w:bookmarkStart w:id="782" w:name="Lbl6019"/>
      <w:bookmarkEnd w:id="782"/>
      <w:r>
        <w:rPr/>
        <w:t>Законом Липецкой области от 29 мая 2014 г. № 295-ОЗ в часть 19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19.</w:t>
      </w:r>
      <w:r>
        <w:rPr/>
        <w:t xml:space="preserve"> Члены участковой избирательной комиссии с правом решающего голоса подсчитывают, оглашают и вносят в строку 9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pPr>
        <w:pStyle w:val="style22"/>
        <w:rPr/>
      </w:pPr>
      <w:bookmarkStart w:id="783" w:name="Lbl6020"/>
      <w:bookmarkEnd w:id="783"/>
      <w:r>
        <w:rPr>
          <w:rStyle w:val="style18"/>
        </w:rPr>
        <w:t>20.</w:t>
      </w:r>
      <w:r>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39"/>
        <w:rPr/>
      </w:pPr>
      <w:bookmarkStart w:id="784" w:name="Lbl6021"/>
      <w:bookmarkEnd w:id="784"/>
      <w:r>
        <w:rPr/>
        <w:t>Законом Липецкой области от 29 мая 2014 г. № 295-ОЗ в часть 21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21.</w:t>
      </w:r>
      <w:r>
        <w:rPr/>
        <w:t xml:space="preserve">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согласно </w:t>
      </w:r>
      <w:hyperlink w:anchor="Lbl4000">
        <w:r>
          <w:rPr>
            <w:rStyle w:val="style17"/>
          </w:rPr>
          <w:t>приложению 4</w:t>
        </w:r>
      </w:hyperlink>
      <w:r>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style39"/>
        <w:rPr/>
      </w:pPr>
      <w:bookmarkStart w:id="785" w:name="Lbl6022"/>
      <w:bookmarkEnd w:id="785"/>
      <w:r>
        <w:rPr/>
        <w:t>Законом Липецкой области от 29 мая 2014 г. № 295-ОЗ в часть 22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22.</w:t>
      </w:r>
      <w:r>
        <w:rPr/>
        <w:t xml:space="preserve"> После завершения подсчета рассортированные избирательные бюллетени упаковываются в отдельные пачки по голосам избирателей, поданным за </w:t>
      </w:r>
      <w:hyperlink w:anchor="Lbl21030">
        <w:r>
          <w:rPr>
            <w:rStyle w:val="style17"/>
          </w:rPr>
          <w:t>зарегистрированных кандидатов</w:t>
        </w:r>
      </w:hyperlink>
      <w:r>
        <w:rPr/>
        <w:t xml:space="preserve">. В отдельные пачки упаковываются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отмеченного в избирательных бюллетенях, либо делается отметка: «Недействительные избирательные бюллетени». Упакованные таким образом избирательные бюллетени, а также избирательные бюллетени, упакованные в соответствии с </w:t>
      </w:r>
      <w:hyperlink w:anchor="Lbl6011">
        <w:r>
          <w:rPr>
            <w:rStyle w:val="style17"/>
          </w:rPr>
          <w:t>частями 11</w:t>
        </w:r>
      </w:hyperlink>
      <w:r>
        <w:rPr/>
        <w:t xml:space="preserve"> и </w:t>
      </w:r>
      <w:hyperlink w:anchor="Lbl6012">
        <w:r>
          <w:rPr>
            <w:rStyle w:val="style17"/>
          </w:rPr>
          <w:t>12</w:t>
        </w:r>
      </w:hyperlink>
      <w:r>
        <w:rPr/>
        <w:t xml:space="preserve"> настоящей статьи, вместе со списком </w:t>
      </w:r>
      <w:hyperlink w:anchor="Lbl21017">
        <w:r>
          <w:rPr>
            <w:rStyle w:val="style17"/>
          </w:rPr>
          <w:t>избирателей</w:t>
        </w:r>
      </w:hyperlink>
      <w:r>
        <w:rPr/>
        <w:t xml:space="preserve"> помещаются в мешки или коробки, на которых указываются номер избирательного участка и общее число всех упакованных избирательных бюллетеней. Мешки или коробки опечатываются и могут быть вскрыты только по решению </w:t>
      </w:r>
      <w:hyperlink w:anchor="Lbl21021">
        <w:r>
          <w:rPr>
            <w:rStyle w:val="style17"/>
          </w:rPr>
          <w:t>вышестоящей избирательной комиссии</w:t>
        </w:r>
      </w:hyperlink>
      <w:r>
        <w:rPr/>
        <w:t xml:space="preserve">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Lbl233">
        <w:r>
          <w:rPr>
            <w:rStyle w:val="style17"/>
          </w:rPr>
          <w:t>части 3 статьи 23</w:t>
        </w:r>
      </w:hyperlink>
      <w:r>
        <w:rPr/>
        <w:t xml:space="preserve"> настоящего Закона. Упаковка осуществляется в присутствии лиц, которые указаны в части 3 статьи 23 настоящего Закона и которым предоставляется возможность поставить на мешках или коробках свои подписи.</w:t>
      </w:r>
    </w:p>
    <w:p>
      <w:pPr>
        <w:pStyle w:val="style22"/>
        <w:rPr/>
      </w:pPr>
      <w:bookmarkStart w:id="786" w:name="Lbl60221"/>
      <w:bookmarkEnd w:id="786"/>
      <w:r>
        <w:rPr>
          <w:rStyle w:val="style18"/>
        </w:rPr>
        <w:t>22.1.</w:t>
      </w:r>
      <w:r>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Lbl233">
        <w:r>
          <w:rPr>
            <w:rStyle w:val="style17"/>
          </w:rPr>
          <w:t>части 3 статьи 23</w:t>
        </w:r>
      </w:hyperlink>
      <w:r>
        <w:rPr/>
        <w:t xml:space="preserve"> настоящего Закона:</w:t>
      </w:r>
    </w:p>
    <w:p>
      <w:pPr>
        <w:pStyle w:val="style22"/>
        <w:rPr/>
      </w:pPr>
      <w:bookmarkStart w:id="787" w:name="Lbl602211"/>
      <w:bookmarkEnd w:id="787"/>
      <w:r>
        <w:rPr>
          <w:rStyle w:val="style18"/>
        </w:rPr>
        <w:t>1)</w:t>
      </w:r>
      <w:r>
        <w:rPr/>
        <w:t xml:space="preserve">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style22"/>
        <w:rPr/>
      </w:pPr>
      <w:bookmarkStart w:id="788" w:name="Lbl602212"/>
      <w:bookmarkEnd w:id="788"/>
      <w:r>
        <w:rPr>
          <w:rStyle w:val="style18"/>
        </w:rPr>
        <w:t>2)</w:t>
      </w:r>
      <w:r>
        <w:rPr/>
        <w:t xml:space="preserve">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Lbl6012">
        <w:r>
          <w:rPr>
            <w:rStyle w:val="style17"/>
          </w:rPr>
          <w:t>частью 12</w:t>
        </w:r>
      </w:hyperlink>
      <w:r>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pPr>
        <w:pStyle w:val="style39"/>
        <w:rPr/>
      </w:pPr>
      <w:bookmarkStart w:id="789" w:name="Lbl602213"/>
      <w:bookmarkEnd w:id="789"/>
      <w:r>
        <w:rPr/>
        <w:t>Законом Липецкой области от 29 мая 2014 г. № 295-ОЗ в пункт 3 части 22.1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3)</w:t>
      </w:r>
      <w:r>
        <w:rPr/>
        <w:t xml:space="preserve">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7 увеличенной формы протокола об итогах голосования;</w:t>
      </w:r>
    </w:p>
    <w:p>
      <w:pPr>
        <w:pStyle w:val="style39"/>
        <w:rPr/>
      </w:pPr>
      <w:bookmarkStart w:id="790" w:name="Lbl602214"/>
      <w:bookmarkEnd w:id="790"/>
      <w:r>
        <w:rPr/>
        <w:t>Законом Липецкой области от 29 мая 2014 г. № 295-ОЗ в пункт 4 части 22.1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4)</w:t>
      </w:r>
      <w:r>
        <w:rPr/>
        <w:t xml:space="preserve">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13 и последующие строки увеличенной формы протокола об итогах голосования;</w:t>
      </w:r>
    </w:p>
    <w:p>
      <w:pPr>
        <w:pStyle w:val="style39"/>
        <w:rPr/>
      </w:pPr>
      <w:bookmarkStart w:id="791" w:name="Lbl602215"/>
      <w:bookmarkEnd w:id="791"/>
      <w:r>
        <w:rPr/>
        <w:t>Законом Липецкой области от 29 мая 2014 г. № 295-ОЗ в пункт 5 части 22.1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пункта в предыдущей редакции</w:t>
      </w:r>
    </w:p>
    <w:p>
      <w:pPr>
        <w:pStyle w:val="style22"/>
        <w:rPr/>
      </w:pPr>
      <w:r>
        <w:rPr>
          <w:rStyle w:val="style18"/>
        </w:rPr>
        <w:t>5)</w:t>
      </w:r>
      <w:r>
        <w:rPr/>
        <w:t xml:space="preserve">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style39"/>
        <w:rPr/>
      </w:pPr>
      <w:bookmarkStart w:id="792" w:name="Lbl6022151"/>
      <w:bookmarkEnd w:id="792"/>
      <w:r>
        <w:rPr/>
        <w:t>Законом Липецкой области от 29 мая 2014 г. № 295-ОЗ часть 22.1 статьи 60 главы 8 настоящего Закона дополнена пунктом 5.1, вступающим в силу по истечении десяти дней со дня официального опубликования названного Закона</w:t>
      </w:r>
    </w:p>
    <w:p>
      <w:pPr>
        <w:pStyle w:val="style22"/>
        <w:rPr/>
      </w:pPr>
      <w:r>
        <w:rPr>
          <w:rStyle w:val="style18"/>
        </w:rPr>
        <w:t>5.1)</w:t>
      </w:r>
      <w:r>
        <w:rPr/>
        <w:t xml:space="preserve"> в случае, предусмотренном </w:t>
      </w:r>
      <w:hyperlink w:anchor="Lbl60141">
        <w:r>
          <w:rPr>
            <w:rStyle w:val="style17"/>
          </w:rPr>
          <w:t>частью 14.1</w:t>
        </w:r>
      </w:hyperlink>
      <w:r>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style39"/>
        <w:rPr/>
      </w:pPr>
      <w:bookmarkStart w:id="793" w:name="Lbl6023"/>
      <w:bookmarkEnd w:id="793"/>
      <w:r>
        <w:rPr/>
        <w:t>Законом Липецкой области от 29 мая 2014 г. № 295-ОЗ в часть 23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23.</w:t>
      </w:r>
      <w:r>
        <w:rPr/>
        <w:t xml:space="preserve"> Участковая </w:t>
      </w:r>
      <w:hyperlink w:anchor="Lbl21020">
        <w:r>
          <w:rPr>
            <w:rStyle w:val="style17"/>
          </w:rPr>
          <w:t>избирательная комиссия</w:t>
        </w:r>
      </w:hyperlink>
      <w:r>
        <w:rPr/>
        <w:t xml:space="preserve">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style39"/>
        <w:rPr/>
      </w:pPr>
      <w:bookmarkStart w:id="794" w:name="Lbl6024"/>
      <w:bookmarkEnd w:id="794"/>
      <w:r>
        <w:rPr/>
        <w:t>Законом Липецкой области от 1 марта 2013 г. № 129-ОЗ часть 24 статьи 60 главы 8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24.</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Lbl233">
        <w:r>
          <w:rPr>
            <w:rStyle w:val="style17"/>
          </w:rPr>
          <w:t>части 3 статьи 23</w:t>
        </w:r>
      </w:hyperlink>
      <w:r>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rPr/>
      </w:pPr>
      <w:bookmarkStart w:id="795" w:name="Lbl6025"/>
      <w:bookmarkEnd w:id="795"/>
      <w:r>
        <w:rPr>
          <w:rStyle w:val="style18"/>
        </w:rPr>
        <w:t>25.</w:t>
      </w:r>
      <w:r>
        <w:rPr/>
        <w:t xml:space="preserve">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style22"/>
        <w:rPr/>
      </w:pPr>
      <w:bookmarkStart w:id="796" w:name="Lbl6026"/>
      <w:bookmarkEnd w:id="796"/>
      <w:r>
        <w:rPr>
          <w:rStyle w:val="style18"/>
        </w:rPr>
        <w:t>26.</w:t>
      </w:r>
      <w:r>
        <w:rPr/>
        <w:t xml:space="preserve">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style39"/>
        <w:rPr/>
      </w:pPr>
      <w:bookmarkStart w:id="797" w:name="Lbl6027"/>
      <w:bookmarkEnd w:id="797"/>
      <w:r>
        <w:rPr/>
        <w:t>Законом Липецкой области от 3 июня 2013 г. № 159-ОЗ в часть 27 статьи 60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27.</w:t>
      </w:r>
      <w:r>
        <w:rPr/>
        <w:t xml:space="preserve"> По требованию члена участковой избирательной комиссии, </w:t>
      </w:r>
      <w:hyperlink w:anchor="Lbl21031">
        <w:r>
          <w:rPr>
            <w:rStyle w:val="style17"/>
          </w:rPr>
          <w:t>наблюдателя</w:t>
        </w:r>
      </w:hyperlink>
      <w:r>
        <w:rPr/>
        <w:t xml:space="preserve">, иных лиц, указанных в </w:t>
      </w:r>
      <w:hyperlink w:anchor="Lbl233">
        <w:r>
          <w:rPr>
            <w:rStyle w:val="style17"/>
          </w:rPr>
          <w:t>части 3 статьи 23</w:t>
        </w:r>
      </w:hyperlink>
      <w:r>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rPr/>
      </w:pPr>
      <w:bookmarkStart w:id="798" w:name="Lbl6028"/>
      <w:bookmarkEnd w:id="798"/>
      <w:r>
        <w:rPr>
          <w:rStyle w:val="style18"/>
        </w:rPr>
        <w:t>28.</w:t>
      </w:r>
      <w:r>
        <w:rPr/>
        <w:t xml:space="preserve">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Закона, Федерального закона «Об основных гарантиях избирательных прав и права на участие в референдуме граждан Российской Федерации»,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39"/>
        <w:rPr/>
      </w:pPr>
      <w:bookmarkStart w:id="799" w:name="Lbl6029"/>
      <w:bookmarkEnd w:id="799"/>
      <w:r>
        <w:rPr/>
        <w:t>Законом Липецкой области от 3 июня 2013 г. № 159-ОЗ часть 29 статьи 60 главы 8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29.</w:t>
      </w:r>
      <w:r>
        <w:rPr/>
        <w:t xml:space="preserve"> Второй экземпляр протокола об итогах голосования предоставляется для ознакомления наблюдателям, иным лицам, указанным в </w:t>
      </w:r>
      <w:hyperlink w:anchor="Lbl233">
        <w:r>
          <w:rPr>
            <w:rStyle w:val="style17"/>
          </w:rPr>
          <w:t>части 3 статьи 23</w:t>
        </w:r>
      </w:hyperlink>
      <w:r>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части 3 статьи 23 настоящего Закона, а также печать участковой избирательной комиссии передается в вышестоящую избирательную комиссию для хранения.</w:t>
      </w:r>
    </w:p>
    <w:p>
      <w:pPr>
        <w:pStyle w:val="style39"/>
        <w:rPr/>
      </w:pPr>
      <w:bookmarkStart w:id="800" w:name="Lbl60291"/>
      <w:bookmarkEnd w:id="800"/>
      <w:r>
        <w:rPr/>
        <w:t>Законом Липецкой области от 1 марта 2013 г. № 129-ОЗ статья 60 главы 8 настоящего Закона дополнена частью 29.1</w:t>
      </w:r>
    </w:p>
    <w:p>
      <w:pPr>
        <w:pStyle w:val="style22"/>
        <w:rPr/>
      </w:pPr>
      <w:r>
        <w:rPr>
          <w:rStyle w:val="style18"/>
        </w:rPr>
        <w:t>29.1.</w:t>
      </w:r>
      <w:r>
        <w:rPr/>
        <w:t xml:space="preserve">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Липецкой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Липецкой области.</w:t>
      </w:r>
    </w:p>
    <w:p>
      <w:pPr>
        <w:pStyle w:val="style22"/>
        <w:rPr/>
      </w:pPr>
      <w:r>
        <w:rPr/>
        <w:t xml:space="preserve">При использовании технических средств подсчета голосов участковой комиссией подсчет голосов производится в соответствии с </w:t>
      </w:r>
      <w:hyperlink w:anchor="Lbl60221">
        <w:r>
          <w:rPr>
            <w:rStyle w:val="style17"/>
          </w:rPr>
          <w:t>частью 22.1</w:t>
        </w:r>
      </w:hyperlink>
      <w:r>
        <w:rPr/>
        <w:t xml:space="preserve"> настоящей статьи. При совмещении дней голосования на выборах 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Липецкой области в зависимости от уровня проводимых выборов, референдума.</w:t>
      </w:r>
    </w:p>
    <w:p>
      <w:pPr>
        <w:pStyle w:val="style22"/>
        <w:rPr/>
      </w:pPr>
      <w:r>
        <w:rPr/>
        <w:t xml:space="preserve">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Lbl6028">
        <w:r>
          <w:rPr>
            <w:rStyle w:val="style17"/>
          </w:rPr>
          <w:t>частью 28</w:t>
        </w:r>
      </w:hyperlink>
      <w:r>
        <w:rPr/>
        <w:t xml:space="preserve"> настоящей статьи, направляют протоколы в вышестоящую комиссию.</w:t>
      </w:r>
    </w:p>
    <w:p>
      <w:pPr>
        <w:pStyle w:val="style39"/>
        <w:rPr/>
      </w:pPr>
      <w:bookmarkStart w:id="801" w:name="Lbl60292"/>
      <w:bookmarkEnd w:id="801"/>
      <w:r>
        <w:rPr/>
        <w:t>Законом Липецкой области от 1 марта 2013 г. № 129-ОЗ статья 60 главы 8 настоящего Закона дополнена частью 29.2</w:t>
      </w:r>
    </w:p>
    <w:p>
      <w:pPr>
        <w:pStyle w:val="style22"/>
        <w:rPr/>
      </w:pPr>
      <w:r>
        <w:rPr>
          <w:rStyle w:val="style18"/>
        </w:rPr>
        <w:t>29.2.</w:t>
      </w:r>
      <w:r>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style39"/>
        <w:rPr/>
      </w:pPr>
      <w:bookmarkStart w:id="802" w:name="Lbl60293"/>
      <w:bookmarkEnd w:id="802"/>
      <w:r>
        <w:rPr/>
        <w:t>Законом Липецкой области от 1 марта 2013 г. № 129-ОЗ статья 60 главы 8 настоящего Закона дополнена частью 29.3</w:t>
      </w:r>
    </w:p>
    <w:p>
      <w:pPr>
        <w:pStyle w:val="style22"/>
        <w:rPr/>
      </w:pPr>
      <w:r>
        <w:rPr>
          <w:rStyle w:val="style18"/>
        </w:rPr>
        <w:t>29.3.</w:t>
      </w:r>
      <w:r>
        <w:rPr/>
        <w:t xml:space="preserve"> При проведении выборов главы муниципального района и городского округа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избирательная документация, включая бюллетени, при первой же возможности представляются в вышестоящую комиссию непосредственно.</w:t>
      </w:r>
    </w:p>
    <w:p>
      <w:pPr>
        <w:pStyle w:val="style39"/>
        <w:rPr/>
      </w:pPr>
      <w:bookmarkStart w:id="803" w:name="Lbl60294"/>
      <w:bookmarkEnd w:id="803"/>
      <w:r>
        <w:rPr/>
        <w:t>Законом Липецкой области от 1 марта 2013 г. № 129-ОЗ статья 60 главы 8 настоящего Закона дополнена частью 29.4</w:t>
      </w:r>
    </w:p>
    <w:p>
      <w:pPr>
        <w:pStyle w:val="style22"/>
        <w:rPr/>
      </w:pPr>
      <w:r>
        <w:rPr>
          <w:rStyle w:val="style18"/>
        </w:rPr>
        <w:t>29.4.</w:t>
      </w:r>
      <w:r>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style39"/>
        <w:rPr/>
      </w:pPr>
      <w:bookmarkStart w:id="804" w:name="Lbl6030"/>
      <w:bookmarkEnd w:id="804"/>
      <w:r>
        <w:rPr/>
        <w:t>Законом Липецкой области от 26 августа 2011 г. № 560-ОЗ в часть 30 статьи 60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30.</w:t>
      </w:r>
      <w:r>
        <w:rPr/>
        <w:t xml:space="preserve"> В соответствии с федеральным законом при проведении </w:t>
      </w:r>
      <w:hyperlink w:anchor="Lbl2106">
        <w:r>
          <w:rPr>
            <w:rStyle w:val="style17"/>
          </w:rPr>
          <w:t>выборов</w:t>
        </w:r>
      </w:hyperlink>
      <w:r>
        <w:rPr/>
        <w:t xml:space="preserve"> главы муниципального района и городского округа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определенном Центральной избирательной комиссией Российской Федерации.</w:t>
      </w:r>
    </w:p>
    <w:p>
      <w:pPr>
        <w:pStyle w:val="style39"/>
        <w:rPr/>
      </w:pPr>
      <w:bookmarkStart w:id="805" w:name="Lbl6031"/>
      <w:bookmarkEnd w:id="805"/>
      <w:r>
        <w:rPr/>
        <w:t>Законом Липецкой области от 29 мая 2014 г. № 295-ОЗ в часть 31 статьи 60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31.</w:t>
      </w:r>
      <w:r>
        <w:rPr/>
        <w:t xml:space="preserve"> Если после подписания протокола участковой избирательной комиссии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либо вышестоящая избирательная комиссия в ходе предварительной проверки выявила неточность строках 1 — 13 протокола (в том числе описку, опечатку или ошибку в суммировании данных),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прилагается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anchor="Lbl6211">
        <w:r>
          <w:rPr>
            <w:rStyle w:val="style17"/>
          </w:rPr>
          <w:t>частью 11 статьи 62</w:t>
        </w:r>
      </w:hyperlink>
      <w:r>
        <w:rPr/>
        <w:t xml:space="preserve"> настоящего Закона, а при проведении выборов главы города Липецка — </w:t>
      </w:r>
      <w:hyperlink w:anchor="Lbl6112">
        <w:r>
          <w:rPr>
            <w:rStyle w:val="style17"/>
          </w:rPr>
          <w:t>частью 12 статьи 61</w:t>
        </w:r>
      </w:hyperlink>
      <w:r>
        <w:rPr/>
        <w:t xml:space="preserve"> настоящего Закона. Нарушение указанного порядка составления повторного протокола является основанием для признания данного протокола недействительным.</w:t>
      </w:r>
    </w:p>
    <w:p>
      <w:pPr>
        <w:pStyle w:val="style45"/>
        <w:rPr/>
      </w:pPr>
      <w:bookmarkStart w:id="806" w:name="Lbl61"/>
      <w:bookmarkEnd w:id="806"/>
      <w:r>
        <w:rPr/>
        <w:t>Статья 61</w:t>
      </w:r>
    </w:p>
    <w:p>
      <w:pPr>
        <w:pStyle w:val="style44"/>
        <w:rPr/>
      </w:pPr>
      <w:r>
        <w:rPr>
          <w:rStyle w:val="style18"/>
        </w:rPr>
        <w:t>Статья 61</w:t>
      </w:r>
      <w:r>
        <w:rPr/>
        <w:t>. Обработка итогов голосования в территориальных избирательных комиссиях при проведении выборов главы города Липецка</w:t>
      </w:r>
    </w:p>
    <w:p>
      <w:pPr>
        <w:pStyle w:val="style22"/>
        <w:rPr/>
      </w:pPr>
      <w:bookmarkStart w:id="807" w:name="Lbl611"/>
      <w:bookmarkEnd w:id="807"/>
      <w:r>
        <w:rPr>
          <w:rStyle w:val="style18"/>
        </w:rPr>
        <w:t>1.</w:t>
      </w:r>
      <w:r>
        <w:rPr/>
        <w:t xml:space="preserve"> При проведении выборов главы города Липецка первые экземпляры протоколов об итогах голосования участковых избирательных комиссий немедленно после их подписания членами избирательной комиссии с правом решающего голоса и выдачи их заверенных копий лицам, имеющим право на получение этих копий, поступают в территориальную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муниципального образования.</w:t>
      </w:r>
    </w:p>
    <w:p>
      <w:pPr>
        <w:pStyle w:val="style22"/>
        <w:rPr/>
      </w:pPr>
      <w:bookmarkStart w:id="808" w:name="Lbl612"/>
      <w:bookmarkEnd w:id="808"/>
      <w:r>
        <w:rPr>
          <w:rStyle w:val="style18"/>
        </w:rPr>
        <w:t>2.</w:t>
      </w:r>
      <w:r>
        <w:rPr/>
        <w:t xml:space="preserve">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pPr>
        <w:pStyle w:val="style22"/>
        <w:rPr/>
      </w:pPr>
      <w:r>
        <w:rPr/>
        <w:t xml:space="preserve">Прием протоколов участковых избирательных комиссий, суммирование данных этих протоколов и составление территориальной избирательной комиссией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наблюдателей, а также иных лиц, указанных в </w:t>
      </w:r>
      <w:hyperlink w:anchor="Lbl233">
        <w:r>
          <w:rPr>
            <w:rStyle w:val="style17"/>
          </w:rPr>
          <w:t>части 3 статьи 23</w:t>
        </w:r>
      </w:hyperlink>
      <w:r>
        <w:rPr/>
        <w:t xml:space="preserve"> настоящего Закона. В указанном помещении должна находиться увеличенная форма сводной таблицы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pPr>
        <w:pStyle w:val="style22"/>
        <w:rPr/>
      </w:pPr>
      <w:r>
        <w:rPr/>
        <w:t>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протокола и полноту приложенных к ним документов и выполнение контрольных соотношений.</w:t>
      </w:r>
    </w:p>
    <w:p>
      <w:pPr>
        <w:pStyle w:val="style22"/>
        <w:rPr/>
      </w:pPr>
      <w:r>
        <w:rPr/>
        <w:t>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части 31 статьи 60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величенной форме сводной таблицы под данными протокола соответствующей участковой избирательной комиссии об итогах голосования.</w:t>
      </w:r>
    </w:p>
    <w:p>
      <w:pPr>
        <w:pStyle w:val="style22"/>
        <w:rPr/>
      </w:pPr>
      <w:bookmarkStart w:id="809" w:name="Lbl613"/>
      <w:bookmarkEnd w:id="809"/>
      <w:r>
        <w:rPr>
          <w:rStyle w:val="style18"/>
        </w:rPr>
        <w:t>3.</w:t>
      </w:r>
      <w:r>
        <w:rPr/>
        <w:t xml:space="preserve"> По итогам голосования территориальная избирательная комиссия составляет протокол об итогах голосования, в который заносятся:</w:t>
      </w:r>
    </w:p>
    <w:p>
      <w:pPr>
        <w:pStyle w:val="style22"/>
        <w:rPr/>
      </w:pPr>
      <w:r>
        <w:rPr>
          <w:rStyle w:val="style18"/>
        </w:rPr>
        <w:t>1)</w:t>
      </w:r>
      <w:r>
        <w:rPr/>
        <w:t xml:space="preserve"> данные о количестве участковых избирательных комиссий на соответствующей территории;</w:t>
      </w:r>
    </w:p>
    <w:p>
      <w:pPr>
        <w:pStyle w:val="style22"/>
        <w:rPr/>
      </w:pPr>
      <w:r>
        <w:rPr>
          <w:rStyle w:val="style18"/>
        </w:rPr>
        <w:t>2)</w:t>
      </w:r>
      <w:r>
        <w:rPr/>
        <w:t xml:space="preserve"> данные о количестве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pPr>
        <w:pStyle w:val="style22"/>
        <w:rPr/>
      </w:pPr>
      <w:r>
        <w:rPr>
          <w:rStyle w:val="style18"/>
        </w:rPr>
        <w:t>3)</w:t>
      </w:r>
      <w:r>
        <w:rPr/>
        <w:t xml:space="preserve"> суммарные данные по всем строкам протоколов участковых избирательных комиссий об итогах голосования, установленным </w:t>
      </w:r>
      <w:hyperlink w:anchor="Lbl592">
        <w:r>
          <w:rPr>
            <w:rStyle w:val="style17"/>
          </w:rPr>
          <w:t>частью 2 статьи 59</w:t>
        </w:r>
      </w:hyperlink>
      <w:r>
        <w:rPr/>
        <w:t xml:space="preserve"> настоящего Закона.</w:t>
      </w:r>
    </w:p>
    <w:p>
      <w:pPr>
        <w:pStyle w:val="style22"/>
        <w:rPr/>
      </w:pPr>
      <w:bookmarkStart w:id="810" w:name="Lbl614"/>
      <w:bookmarkEnd w:id="810"/>
      <w:r>
        <w:rPr>
          <w:rStyle w:val="style18"/>
        </w:rPr>
        <w:t>4.</w:t>
      </w:r>
      <w:r>
        <w:rPr/>
        <w:t xml:space="preserve">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копии выдаются лицам, указанным в </w:t>
      </w:r>
      <w:hyperlink w:anchor="Lbl233">
        <w:r>
          <w:rPr>
            <w:rStyle w:val="style17"/>
          </w:rPr>
          <w:t>части 3 статьи 23</w:t>
        </w:r>
      </w:hyperlink>
      <w:r>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протоколом в целом или с отдельным его положением, вправе приложить к протоколу особое мнение, о чем в протоколе делаются соответствующие записи.</w:t>
      </w:r>
    </w:p>
    <w:p>
      <w:pPr>
        <w:pStyle w:val="style22"/>
        <w:rPr/>
      </w:pPr>
      <w:bookmarkStart w:id="811" w:name="Lbl615"/>
      <w:bookmarkEnd w:id="811"/>
      <w:r>
        <w:rPr>
          <w:rStyle w:val="style18"/>
        </w:rPr>
        <w:t>5.</w:t>
      </w:r>
      <w:r>
        <w:rPr/>
        <w:t xml:space="preserve"> К протоколу приобщаются:</w:t>
      </w:r>
    </w:p>
    <w:p>
      <w:pPr>
        <w:pStyle w:val="style22"/>
        <w:rPr/>
      </w:pPr>
      <w:r>
        <w:rPr>
          <w:rStyle w:val="style18"/>
        </w:rPr>
        <w:t>1)</w:t>
      </w:r>
      <w:r>
        <w:rPr/>
        <w:t xml:space="preserve"> сводная таблица об итогах голосования на соответствующей территории, составляемая в двух экземплярах, включающая полные данные всех поступивших протоколов участковых избирательных комиссий об итогах голосования;</w:t>
      </w:r>
    </w:p>
    <w:p>
      <w:pPr>
        <w:pStyle w:val="style22"/>
        <w:rPr/>
      </w:pPr>
      <w:r>
        <w:rPr>
          <w:rStyle w:val="style18"/>
        </w:rPr>
        <w:t>2)</w:t>
      </w:r>
      <w:r>
        <w:rPr/>
        <w:t xml:space="preserve">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pPr>
        <w:pStyle w:val="style39"/>
        <w:rPr/>
      </w:pPr>
      <w:bookmarkStart w:id="812" w:name="Lbl616"/>
      <w:bookmarkEnd w:id="812"/>
      <w:r>
        <w:rPr/>
        <w:t>Законом Липецкой области от 26 августа 2011 г. № 560-ОЗ в часть 6 статьи 61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Сводную таблицу подписывают все присутствующие члены территориальной избирательной комиссии с правом решающего голоса. Акты подписываются либо председателем, либо заместителем председателя, либо секретарем территориальной избирательной комиссии.</w:t>
      </w:r>
    </w:p>
    <w:p>
      <w:pPr>
        <w:pStyle w:val="style22"/>
        <w:rPr/>
      </w:pPr>
      <w:bookmarkStart w:id="813" w:name="Lbl617"/>
      <w:bookmarkEnd w:id="813"/>
      <w:r>
        <w:rPr>
          <w:rStyle w:val="style18"/>
        </w:rPr>
        <w:t>7.</w:t>
      </w:r>
      <w:r>
        <w:rPr/>
        <w:t xml:space="preserve">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pPr>
        <w:pStyle w:val="style22"/>
        <w:rPr/>
      </w:pPr>
      <w:bookmarkStart w:id="814" w:name="Lbl618"/>
      <w:bookmarkEnd w:id="814"/>
      <w:r>
        <w:rPr>
          <w:rStyle w:val="style18"/>
        </w:rPr>
        <w:t>8.</w:t>
      </w:r>
      <w:r>
        <w:rPr/>
        <w:t xml:space="preserve">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муниципального образования и возврату в территориальную избирательную комиссию не подлежит.</w:t>
      </w:r>
    </w:p>
    <w:p>
      <w:pPr>
        <w:pStyle w:val="style22"/>
        <w:rPr/>
      </w:pPr>
      <w:bookmarkStart w:id="815" w:name="Lbl619"/>
      <w:bookmarkEnd w:id="815"/>
      <w:r>
        <w:rPr>
          <w:rStyle w:val="style18"/>
        </w:rPr>
        <w:t>9.</w:t>
      </w:r>
      <w:r>
        <w:rPr/>
        <w:t xml:space="preserve"> Второй экземпляр протокола территориальной избирательной комиссии об итогах голосования, второй экземпляр сводной таблицы об итогах голосования и актов, указанных в </w:t>
      </w:r>
      <w:hyperlink w:anchor="Lbl615">
        <w:r>
          <w:rPr>
            <w:rStyle w:val="style17"/>
          </w:rPr>
          <w:t>части 5</w:t>
        </w:r>
      </w:hyperlink>
      <w:r>
        <w:rPr/>
        <w:t xml:space="preserve"> настоящей статьи, предоставляются для ознакомления членам территориальной избирательной комиссии и членам избирательной комиссии муниципального образования с правом совещательного голоса, лицам, указанным в части 3 статьи 23 настоящего Закона, а их заверенные копии вывешиваются для всеобщего обозрения в месте, установленном территориальной избирательной комиссией.</w:t>
      </w:r>
    </w:p>
    <w:p>
      <w:pPr>
        <w:pStyle w:val="style22"/>
        <w:rPr/>
      </w:pPr>
      <w:bookmarkStart w:id="816" w:name="Lbl6110"/>
      <w:bookmarkEnd w:id="816"/>
      <w:r>
        <w:rPr>
          <w:rStyle w:val="style18"/>
        </w:rPr>
        <w:t>10.</w:t>
      </w:r>
      <w:r>
        <w:rPr/>
        <w:t xml:space="preserve"> Второй экземпляр протокола территориальной избирательной комиссии об итогах голосования вместе со вторым экземпляром сводной таблицы об итогах голосования и актов, указанных в </w:t>
      </w:r>
      <w:hyperlink w:anchor="Lbl615">
        <w:r>
          <w:rPr>
            <w:rStyle w:val="style17"/>
          </w:rPr>
          <w:t>части 5</w:t>
        </w:r>
      </w:hyperlink>
      <w:r>
        <w:rPr/>
        <w:t xml:space="preserve"> настоящей статьи, а также со списками членов территориальной избирательной комиссии с правом совещательного голоса и лиц, указанных в </w:t>
      </w:r>
      <w:hyperlink w:anchor="Lbl233">
        <w:r>
          <w:rPr>
            <w:rStyle w:val="style17"/>
          </w:rPr>
          <w:t>части 3 статьи 23</w:t>
        </w:r>
      </w:hyperlink>
      <w:r>
        <w:rPr/>
        <w:t xml:space="preserve"> настоящего Закона, присутствовавших при установлении итогов голосования и составлении протокола, хранятся у секретаря территориальной избирательной комиссии в охраняемом помещении в течение сроков, установленных в соответствии со </w:t>
      </w:r>
      <w:hyperlink w:anchor="Lbl67">
        <w:r>
          <w:rPr>
            <w:rStyle w:val="style17"/>
          </w:rPr>
          <w:t>статьей 67</w:t>
        </w:r>
      </w:hyperlink>
      <w:r>
        <w:rPr/>
        <w:t xml:space="preserve"> настоящего Закона.</w:t>
      </w:r>
    </w:p>
    <w:p>
      <w:pPr>
        <w:pStyle w:val="style39"/>
        <w:rPr/>
      </w:pPr>
      <w:bookmarkStart w:id="817" w:name="Lbl6111"/>
      <w:bookmarkEnd w:id="817"/>
      <w:r>
        <w:rPr/>
        <w:t>Законом Липецкой области от 29 мая 2014 г. № 295-ОЗ в часть 11 статьи 61 главы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rPr/>
      </w:pPr>
      <w:r>
        <w:rPr/>
        <w:t>См. текст части в предыдущей редакции</w:t>
      </w:r>
    </w:p>
    <w:p>
      <w:pPr>
        <w:pStyle w:val="style22"/>
        <w:rPr/>
      </w:pPr>
      <w:r>
        <w:rPr>
          <w:rStyle w:val="style18"/>
        </w:rPr>
        <w:t>11.</w:t>
      </w:r>
      <w:r>
        <w:rPr/>
        <w:t xml:space="preserve">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муниципального образования территориальная избирательная комиссия, направившая протокол и сводную таблицу, либо избирательная комиссия муниципального образования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территориальная избирательная комиссия вправе на своем заседании рассмотреть вопрос о внесении уточнений в строки 1 — 13 протокола и (или) в сводную таблицу. О принятом решении территориальная избирательная комиссия в обязательном порядке информирует своих членов с правом совещательного голоса, </w:t>
      </w:r>
      <w:hyperlink w:anchor="Lbl21031">
        <w:r>
          <w:rPr>
            <w:rStyle w:val="style17"/>
          </w:rPr>
          <w:t>наблюдателей</w:t>
        </w:r>
      </w:hyperlink>
      <w:r>
        <w:rPr/>
        <w:t xml:space="preserve">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Lbl6112">
        <w:r>
          <w:rPr>
            <w:rStyle w:val="style17"/>
          </w:rPr>
          <w:t>частью 12</w:t>
        </w:r>
      </w:hyperlink>
      <w:r>
        <w:rPr/>
        <w:t xml:space="preserve"> настоящей статьи.</w:t>
      </w:r>
    </w:p>
    <w:p>
      <w:pPr>
        <w:pStyle w:val="style22"/>
        <w:rPr/>
      </w:pPr>
      <w:bookmarkStart w:id="818" w:name="Lbl6112"/>
      <w:bookmarkEnd w:id="818"/>
      <w:r>
        <w:rPr>
          <w:rStyle w:val="style18"/>
        </w:rPr>
        <w:t>12.</w:t>
      </w:r>
      <w:r>
        <w:rPr/>
        <w:t xml:space="preserve">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w:t>
      </w:r>
      <w:hyperlink w:anchor="Lbl21017">
        <w:r>
          <w:rPr>
            <w:rStyle w:val="style17"/>
          </w:rPr>
          <w:t>избирателей</w:t>
        </w:r>
      </w:hyperlink>
      <w:r>
        <w:rPr/>
        <w:t xml:space="preserve">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с правом совещательного голоса, наблюдателей, </w:t>
      </w:r>
      <w:hyperlink w:anchor="Lbl21030">
        <w:r>
          <w:rPr>
            <w:rStyle w:val="style17"/>
          </w:rPr>
          <w:t>зарегистрированных кандидатов</w:t>
        </w:r>
      </w:hyperlink>
      <w:r>
        <w:rPr/>
        <w:t xml:space="preserve">, иных лиц, указанных в </w:t>
      </w:r>
      <w:hyperlink w:anchor="Lbl233">
        <w:r>
          <w:rPr>
            <w:rStyle w:val="style17"/>
          </w:rPr>
          <w:t>части 3 статьи 23</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Lbl233">
        <w:r>
          <w:rPr>
            <w:rStyle w:val="style17"/>
          </w:rPr>
          <w:t>части 3 статьи 23</w:t>
        </w:r>
      </w:hyperlink>
      <w:r>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на соответствующей территории и составления ею протоколов об итогах голосования.</w:t>
      </w:r>
    </w:p>
    <w:p>
      <w:pPr>
        <w:pStyle w:val="style39"/>
        <w:rPr/>
      </w:pPr>
      <w:bookmarkStart w:id="819" w:name="Lbl62"/>
      <w:bookmarkEnd w:id="819"/>
      <w:r>
        <w:rPr/>
        <w:t>Законом Липецкой области от 30 июля 2007 г. № 80-ОЗ в статью 62 настоящего Закона внесены изменения</w:t>
      </w:r>
    </w:p>
    <w:p>
      <w:pPr>
        <w:pStyle w:val="style39"/>
        <w:rPr/>
      </w:pPr>
      <w:r>
        <w:rPr/>
        <w:t>См. текст статьи в предыдущей редакции</w:t>
      </w:r>
    </w:p>
    <w:p>
      <w:pPr>
        <w:pStyle w:val="style45"/>
        <w:rPr/>
      </w:pPr>
      <w:r>
        <w:rPr/>
        <w:t>Статья 62</w:t>
      </w:r>
    </w:p>
    <w:p>
      <w:pPr>
        <w:pStyle w:val="style44"/>
        <w:rPr/>
      </w:pPr>
      <w:r>
        <w:rPr>
          <w:rStyle w:val="style18"/>
        </w:rPr>
        <w:t>Статья 62</w:t>
      </w:r>
      <w:r>
        <w:rPr/>
        <w:t>. Определение результатов выборов</w:t>
      </w:r>
    </w:p>
    <w:p>
      <w:pPr>
        <w:pStyle w:val="style22"/>
        <w:rPr/>
      </w:pPr>
      <w:bookmarkStart w:id="820" w:name="Lbl621"/>
      <w:bookmarkEnd w:id="820"/>
      <w:r>
        <w:rPr>
          <w:rStyle w:val="style18"/>
        </w:rPr>
        <w:t>1.</w:t>
      </w:r>
      <w:r>
        <w:rPr/>
        <w:t xml:space="preserve"> На основании первых экземпляров протоколов </w:t>
      </w:r>
      <w:hyperlink w:anchor="Lbl21022">
        <w:r>
          <w:rPr>
            <w:rStyle w:val="style17"/>
          </w:rPr>
          <w:t>нижестоящих избирательных комиссий</w:t>
        </w:r>
      </w:hyperlink>
      <w:r>
        <w:rPr/>
        <w:t xml:space="preserve"> об итогах голосования после предварительной проверки правильности их составления избирательная комиссия муниципального образования не позднее чем на пятый день со дня голосования путем суммирования содержащихся в этих протоколах данных определяет результаты </w:t>
      </w:r>
      <w:hyperlink w:anchor="Lbl2106">
        <w:r>
          <w:rPr>
            <w:rStyle w:val="style17"/>
          </w:rPr>
          <w:t>выборов</w:t>
        </w:r>
      </w:hyperlink>
      <w:r>
        <w:rPr/>
        <w:t xml:space="preserve"> главы муниципального образования.</w:t>
      </w:r>
    </w:p>
    <w:p>
      <w:pPr>
        <w:pStyle w:val="style22"/>
        <w:rPr/>
      </w:pPr>
      <w:r>
        <w:rPr/>
        <w:t xml:space="preserve">Прием протоколов нижестоящих избирательных комиссий, суммирование данных этих протоколов и составление избирательной комиссией муниципального образования протокола о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муниципального образования и наблюдателей, иных лиц, указанных в </w:t>
      </w:r>
      <w:hyperlink w:anchor="Lbl233">
        <w:r>
          <w:rPr>
            <w:rStyle w:val="style17"/>
          </w:rPr>
          <w:t>части 3 статьи 23</w:t>
        </w:r>
      </w:hyperlink>
      <w:r>
        <w:rPr/>
        <w:t xml:space="preserve"> настоящего Закона. В указанном помещении должна находиться увеличенная форма сводной таблицы избирательной комиссии муниципального образования, в которую незамедлительно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нижестоящей избирательной комиссии об итогах голосования заносятся данные этого протокола с указанием времени их внесения.</w:t>
      </w:r>
    </w:p>
    <w:p>
      <w:pPr>
        <w:pStyle w:val="style22"/>
        <w:rPr/>
      </w:pPr>
      <w:r>
        <w:rPr/>
        <w:t xml:space="preserve">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об итогах голосования с приложенными к ним документами члену </w:t>
      </w:r>
      <w:hyperlink w:anchor="Lbl21020">
        <w:r>
          <w:rPr>
            <w:rStyle w:val="style17"/>
          </w:rPr>
          <w:t>избирательной комиссии</w:t>
        </w:r>
      </w:hyperlink>
      <w:r>
        <w:rPr/>
        <w:t xml:space="preserve"> муниципального образования с правом решающего голоса, который проверяет правильность заполнения протокола, полноту приложенных документов.</w:t>
      </w:r>
    </w:p>
    <w:p>
      <w:pPr>
        <w:pStyle w:val="style22"/>
        <w:rPr/>
      </w:pPr>
      <w:r>
        <w:rPr/>
        <w:t xml:space="preserve">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anchor="Lbl6031">
        <w:r>
          <w:rPr>
            <w:rStyle w:val="style17"/>
          </w:rPr>
          <w:t>части 31 статьи 60</w:t>
        </w:r>
      </w:hyperlink>
      <w:r>
        <w:rPr/>
        <w:t xml:space="preserve"> настоящего Закона, а при выборах главы города Липецка — </w:t>
      </w:r>
      <w:hyperlink w:anchor="Lbl6111">
        <w:r>
          <w:rPr>
            <w:rStyle w:val="style17"/>
          </w:rPr>
          <w:t>части 11 статьи 61</w:t>
        </w:r>
      </w:hyperlink>
      <w:r>
        <w:rPr/>
        <w:t xml:space="preserve"> настоящего Закона, а первоначально представленные протокол и (или) сводная таблица остаются в избирательной комиссии муниципального образования.</w:t>
      </w:r>
    </w:p>
    <w:p>
      <w:pPr>
        <w:pStyle w:val="style22"/>
        <w:rPr/>
      </w:pPr>
      <w:r>
        <w:rPr/>
        <w:t>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нижестоящей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нижестоящей избирательной комиссии об итогах голосования.</w:t>
      </w:r>
    </w:p>
    <w:p>
      <w:pPr>
        <w:pStyle w:val="style22"/>
        <w:rPr/>
      </w:pPr>
      <w:r>
        <w:rPr/>
        <w:t>Суммирование данных, содержащихся в протоколах нижестоящих избирательных комиссий об итогах голосования, осуществляют непосредственно члены избирательной комиссии муниципального образования с правом решающего голоса.</w:t>
      </w:r>
    </w:p>
    <w:p>
      <w:pPr>
        <w:pStyle w:val="style22"/>
        <w:rPr/>
      </w:pPr>
      <w:bookmarkStart w:id="821" w:name="Lbl622"/>
      <w:bookmarkEnd w:id="821"/>
      <w:r>
        <w:rPr>
          <w:rStyle w:val="style18"/>
        </w:rPr>
        <w:t>2.</w:t>
      </w:r>
      <w:r>
        <w:rPr/>
        <w:t xml:space="preserve"> Утратила силу.</w:t>
      </w:r>
    </w:p>
    <w:p>
      <w:pPr>
        <w:pStyle w:val="style39"/>
        <w:rPr/>
      </w:pPr>
      <w:r>
        <w:rPr/>
        <w:t>См. текст части 2 статьи 62</w:t>
      </w:r>
    </w:p>
    <w:p>
      <w:pPr>
        <w:pStyle w:val="style22"/>
        <w:rPr/>
      </w:pPr>
      <w:bookmarkStart w:id="822" w:name="Lbl623"/>
      <w:bookmarkEnd w:id="822"/>
      <w:r>
        <w:rPr>
          <w:rStyle w:val="style18"/>
        </w:rPr>
        <w:t>3.</w:t>
      </w:r>
      <w:r>
        <w:rPr/>
        <w:t xml:space="preserve"> Избирательная комиссия муниципального образования признает результаты выборов </w:t>
      </w:r>
      <w:hyperlink w:anchor="Lbl21010">
        <w:r>
          <w:rPr>
            <w:rStyle w:val="style17"/>
          </w:rPr>
          <w:t>главы муниципального образования</w:t>
        </w:r>
      </w:hyperlink>
      <w:r>
        <w:rPr/>
        <w:t xml:space="preserve"> недействительными:</w:t>
      </w:r>
    </w:p>
    <w:p>
      <w:pPr>
        <w:pStyle w:val="style22"/>
        <w:rPr/>
      </w:pPr>
      <w:r>
        <w:rPr>
          <w:rStyle w:val="style18"/>
        </w:rPr>
        <w:t>1)</w:t>
      </w:r>
      <w:r>
        <w:rPr/>
        <w:t xml:space="preserve">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style22"/>
        <w:rPr/>
      </w:pPr>
      <w:r>
        <w:rPr>
          <w:rStyle w:val="style18"/>
        </w:rPr>
        <w:t>2)</w:t>
      </w:r>
      <w:r>
        <w:rPr/>
        <w:t xml:space="preserve">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муниципальном образовании;</w:t>
      </w:r>
    </w:p>
    <w:p>
      <w:pPr>
        <w:pStyle w:val="style22"/>
        <w:rPr/>
      </w:pPr>
      <w:r>
        <w:rPr>
          <w:rStyle w:val="style18"/>
        </w:rPr>
        <w:t>3)</w:t>
      </w:r>
      <w:r>
        <w:rPr/>
        <w:t xml:space="preserve"> по решению суда.</w:t>
      </w:r>
    </w:p>
    <w:p>
      <w:pPr>
        <w:pStyle w:val="style22"/>
        <w:rPr/>
      </w:pPr>
      <w:bookmarkStart w:id="823" w:name="Lbl624"/>
      <w:bookmarkEnd w:id="823"/>
      <w:r>
        <w:rPr>
          <w:rStyle w:val="style18"/>
        </w:rPr>
        <w:t>4.</w:t>
      </w:r>
      <w:r>
        <w:rPr/>
        <w:t xml:space="preserve"> Избирательная комиссия муниципального образования на основании протоколов нижестоящих избирательных комиссий об итогах голосования составляет протокол о результатах </w:t>
      </w:r>
      <w:hyperlink w:anchor="Lbl2106">
        <w:r>
          <w:rPr>
            <w:rStyle w:val="style17"/>
          </w:rPr>
          <w:t>выборов</w:t>
        </w:r>
      </w:hyperlink>
      <w:r>
        <w:rPr/>
        <w:t xml:space="preserve"> главы муниципального образования, в который вносятся следующие данные:</w:t>
      </w:r>
    </w:p>
    <w:p>
      <w:pPr>
        <w:pStyle w:val="style22"/>
        <w:rPr/>
      </w:pPr>
      <w:r>
        <w:rPr>
          <w:rStyle w:val="style18"/>
        </w:rPr>
        <w:t>1)</w:t>
      </w:r>
      <w:r>
        <w:rPr/>
        <w:t xml:space="preserve"> количество нижестоящих избирательных комиссий в муниципальном образовании;</w:t>
      </w:r>
    </w:p>
    <w:p>
      <w:pPr>
        <w:pStyle w:val="style22"/>
        <w:rPr/>
      </w:pPr>
      <w:r>
        <w:rPr>
          <w:rStyle w:val="style18"/>
        </w:rPr>
        <w:t>2)</w:t>
      </w:r>
      <w:r>
        <w:rPr/>
        <w:t xml:space="preserve"> количество протоколов нижестоящих избирательных комиссий об итогах голосования, на основании которых составлен данный протокол;</w:t>
      </w:r>
    </w:p>
    <w:p>
      <w:pPr>
        <w:pStyle w:val="style22"/>
        <w:rPr/>
      </w:pPr>
      <w:r>
        <w:rPr>
          <w:rStyle w:val="style18"/>
        </w:rPr>
        <w:t>3)</w:t>
      </w:r>
      <w:r>
        <w:rPr/>
        <w:t xml:space="preserve"> количество избирательных участков, итоги голосования по которым были признаны недействительными, и суммарное число </w:t>
      </w:r>
      <w:hyperlink w:anchor="Lbl21017">
        <w:r>
          <w:rPr>
            <w:rStyle w:val="style17"/>
          </w:rPr>
          <w:t>избирателей</w:t>
        </w:r>
      </w:hyperlink>
      <w:r>
        <w:rPr/>
        <w:t>, включенных в списки избирателей по данным избирательным участкам на момент окончания голосования;</w:t>
      </w:r>
    </w:p>
    <w:p>
      <w:pPr>
        <w:pStyle w:val="style22"/>
        <w:rPr/>
      </w:pPr>
      <w:r>
        <w:rPr>
          <w:rStyle w:val="style18"/>
        </w:rPr>
        <w:t>4)</w:t>
      </w:r>
      <w:r>
        <w:rPr/>
        <w:t xml:space="preserve"> суммарные данные по всей территории муниципального образования по всем строкам, содержащимся в протоколах нижестоящих избирательных комиссий об итогах голосования.</w:t>
      </w:r>
    </w:p>
    <w:p>
      <w:pPr>
        <w:pStyle w:val="style39"/>
        <w:rPr/>
      </w:pPr>
      <w:bookmarkStart w:id="824" w:name="Lbl625"/>
      <w:bookmarkEnd w:id="824"/>
      <w:r>
        <w:rPr/>
        <w:t>Законом Липецкой области от 15 октября 2009 г. № 318-ОЗ в часть 5 статьи 62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5.</w:t>
      </w:r>
      <w:r>
        <w:rPr/>
        <w:t xml:space="preserve">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 Избранным главой муниципального образования признается зарегистрированный кандидат, который получил наибольшее число голосов избирателей, принявших участие в голосовании, по отношению к числу голосов избирателей, полученных другим кандидатом (другими кандидатами). При равном числе полученных зарегистрированными кандидатами голосов избранным признается кандидат, определяемый жребием в порядке, установленном избирательной комиссией муниципального образования до начала этой процедуры.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39"/>
        <w:rPr/>
      </w:pPr>
      <w:bookmarkStart w:id="825" w:name="Lbl626"/>
      <w:bookmarkEnd w:id="825"/>
      <w:r>
        <w:rPr/>
        <w:t>Законом Липецкой области от 26 августа 2011 г. № 560-ОЗ в часть 6 статьи 62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6.</w:t>
      </w:r>
      <w:r>
        <w:rPr/>
        <w:t xml:space="preserve"> Для подписания протокола избирательной комиссии муниципального образования о результатах выборов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муниципального образования жалобы (заявления, связанные с приведением голосования, подсчетом голосов и установлением итогов голосования. После этого избирательная комиссия муниципального образования подписывает протокол о результатах выборов и выдает его копию лицам, указанным в </w:t>
      </w:r>
      <w:hyperlink w:anchor="Lbl233">
        <w:r>
          <w:rPr>
            <w:rStyle w:val="style17"/>
          </w:rPr>
          <w:t>части 3 статьи 23</w:t>
        </w:r>
      </w:hyperlink>
      <w:r>
        <w:rP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Сводная таблица подписывается всеми присутствующими членами избирательной комиссии муниципального образования с правом решающего голоса.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style22"/>
        <w:rPr/>
      </w:pPr>
      <w:bookmarkStart w:id="826" w:name="Lbl628"/>
      <w:bookmarkEnd w:id="826"/>
      <w:r>
        <w:rPr>
          <w:rStyle w:val="style18"/>
        </w:rPr>
        <w:t>7.</w:t>
      </w:r>
      <w:r>
        <w:rPr/>
        <w:t xml:space="preserve"> К протоколу избирательной комиссии муниципального образования приобщается сводная таблица избирательной комиссии муниципального образования о результатах выборов, включающая в себя полные данные всех поступивших протоколов нижестоящих избирательных комиссий об итогах голосования.</w:t>
      </w:r>
    </w:p>
    <w:p>
      <w:pPr>
        <w:pStyle w:val="style22"/>
        <w:rPr/>
      </w:pPr>
      <w:bookmarkStart w:id="827" w:name="Lbl6210"/>
      <w:bookmarkEnd w:id="827"/>
      <w:r>
        <w:rPr>
          <w:rStyle w:val="style18"/>
        </w:rPr>
        <w:t>8.</w:t>
      </w:r>
      <w:r>
        <w:rPr/>
        <w:t xml:space="preserve"> К первому экземпляру протокола избирательной комиссии муниципального образования о результатах выборов приобщаются особые мнения членов избирательной комиссии муниципального образования, а также поступившие в указанную избирательную комиссию в период, который начинается в день голосования и оканчивается в день составления избирательной комиссией муниципального образования протоколов об итогах голосования, о результатах выборов,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pPr>
        <w:pStyle w:val="style22"/>
        <w:rPr/>
      </w:pPr>
      <w:bookmarkStart w:id="828" w:name="Lbl6211"/>
      <w:bookmarkEnd w:id="828"/>
      <w:r>
        <w:rPr>
          <w:rStyle w:val="style18"/>
        </w:rPr>
        <w:t>9.</w:t>
      </w:r>
      <w:r>
        <w:rPr/>
        <w:t xml:space="preserve"> Заверенная копия протокола и сводной таблицы предоставляется для ознакомления членам избирательной комиссии муниципального образования, лицам, указанным в </w:t>
      </w:r>
      <w:hyperlink w:anchor="Lbl233">
        <w:r>
          <w:rPr>
            <w:rStyle w:val="style17"/>
          </w:rPr>
          <w:t>части 3 статьи 23</w:t>
        </w:r>
      </w:hyperlink>
      <w:r>
        <w:rPr/>
        <w:t xml:space="preserve"> настоящего Закона, представителям средств массовой информации, присутствовавшим при определении результатов выборов главы муниципального образования.</w:t>
      </w:r>
    </w:p>
    <w:p>
      <w:pPr>
        <w:pStyle w:val="style22"/>
        <w:rPr/>
      </w:pPr>
      <w:bookmarkStart w:id="829" w:name="Lbl6212"/>
      <w:bookmarkEnd w:id="829"/>
      <w:r>
        <w:rPr>
          <w:rStyle w:val="style18"/>
        </w:rPr>
        <w:t>10.</w:t>
      </w:r>
      <w:r>
        <w:rPr/>
        <w:t xml:space="preserve">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pPr>
        <w:pStyle w:val="style22"/>
        <w:rPr/>
      </w:pPr>
      <w:bookmarkStart w:id="830" w:name="Lbl6213"/>
      <w:bookmarkEnd w:id="830"/>
      <w:r>
        <w:rPr>
          <w:rStyle w:val="style18"/>
        </w:rPr>
        <w:t>11.</w:t>
      </w:r>
      <w:r>
        <w:rPr/>
        <w:t xml:space="preserve"> При выявлении ошибок, несоответствий в протоколах </w:t>
      </w:r>
      <w:hyperlink w:anchor="Lbl21022">
        <w:r>
          <w:rPr>
            <w:rStyle w:val="style17"/>
          </w:rPr>
          <w:t>нижестоящих избирательных комиссий</w:t>
        </w:r>
      </w:hyperlink>
      <w:r>
        <w:rPr/>
        <w:t xml:space="preserve"> об итогах голосования или возникновении сомнений в правильности их составления протоколов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установленного </w:t>
      </w:r>
      <w:hyperlink w:anchor="Lbl621">
        <w:r>
          <w:rPr>
            <w:rStyle w:val="style17"/>
          </w:rPr>
          <w:t>частью 1</w:t>
        </w:r>
      </w:hyperlink>
      <w:r>
        <w:rPr/>
        <w:t xml:space="preserve"> настоящей статьи срока определения результатов </w:t>
      </w:r>
      <w:hyperlink w:anchor="Lbl2106">
        <w:r>
          <w:rPr>
            <w:rStyle w:val="style17"/>
          </w:rPr>
          <w:t>выборов</w:t>
        </w:r>
      </w:hyperlink>
      <w:r>
        <w:rPr/>
        <w:t xml:space="preserve">. Повторный подсчет голосов избирателей проводится </w:t>
      </w:r>
      <w:hyperlink w:anchor="Lbl21020">
        <w:r>
          <w:rPr>
            <w:rStyle w:val="style17"/>
          </w:rPr>
          <w:t>избирательной комиссией</w:t>
        </w:r>
      </w:hyperlink>
      <w:r>
        <w:rPr/>
        <w:t xml:space="preserve">, составившей и утвердившей протокол об итогах голосования, который подлежит проверке, в присутствии члена (членов) избирательной комиссии муниципального образования с правом решающего голоса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Lbl233">
        <w:r>
          <w:rPr>
            <w:rStyle w:val="style17"/>
          </w:rPr>
          <w:t>части 3 статьи 23</w:t>
        </w:r>
      </w:hyperlink>
      <w:r>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w:t>
      </w:r>
      <w:hyperlink w:anchor="Lbl21021">
        <w:r>
          <w:rPr>
            <w:rStyle w:val="style17"/>
          </w:rPr>
          <w:t>вышестоящих избирательных комиссий</w:t>
        </w:r>
      </w:hyperlink>
      <w:r>
        <w:rPr/>
        <w:t xml:space="preserve">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style45"/>
        <w:rPr/>
      </w:pPr>
      <w:bookmarkStart w:id="831" w:name="Lbl63"/>
      <w:bookmarkEnd w:id="831"/>
      <w:r>
        <w:rPr/>
        <w:t>Статья 63</w:t>
      </w:r>
    </w:p>
    <w:p>
      <w:pPr>
        <w:pStyle w:val="style44"/>
        <w:rPr/>
      </w:pPr>
      <w:r>
        <w:rPr>
          <w:rStyle w:val="style18"/>
        </w:rPr>
        <w:t>Статья 63</w:t>
      </w:r>
      <w:r>
        <w:rPr/>
        <w:t>. Повторные выборы</w:t>
      </w:r>
    </w:p>
    <w:p>
      <w:pPr>
        <w:pStyle w:val="style39"/>
        <w:rPr/>
      </w:pPr>
      <w:bookmarkStart w:id="832" w:name="Lbl631"/>
      <w:bookmarkEnd w:id="832"/>
      <w:r>
        <w:rPr/>
        <w:t>Законом Липецкой области от 15 октября 2009 г. № 318-ОЗ в часть 1 статьи 63 главы 8 настоящего Закона внесены изменения</w:t>
      </w:r>
    </w:p>
    <w:p>
      <w:pPr>
        <w:pStyle w:val="style39"/>
        <w:rPr/>
      </w:pPr>
      <w:r>
        <w:rPr/>
        <w:t>См. текст части в предыдущей редакции</w:t>
      </w:r>
    </w:p>
    <w:p>
      <w:pPr>
        <w:pStyle w:val="style22"/>
        <w:rPr/>
      </w:pPr>
      <w:r>
        <w:rPr>
          <w:rStyle w:val="style18"/>
        </w:rPr>
        <w:t>1.</w:t>
      </w:r>
      <w:r>
        <w:rPr/>
        <w:t xml:space="preserve"> Если выборы признаны недействительными либо избранный кандидат не сложил с себя полномочия, несовместимые со статусом главы муниципального образования, представительный орган муниципального образования назначает повторные выборы. Решение о назначении повторных выборов подлежит официальному опубликованию не позднее чем через три дня со дня его принятия.</w:t>
      </w:r>
    </w:p>
    <w:p>
      <w:pPr>
        <w:pStyle w:val="style39"/>
        <w:rPr/>
      </w:pPr>
      <w:bookmarkStart w:id="833" w:name="Lbl632"/>
      <w:bookmarkEnd w:id="833"/>
      <w:r>
        <w:rPr/>
        <w:t>Законом Липецкой области от 1 марта 2013 г. № 129-ОЗ часть 2 статьи 63 главы 8 настоящего Закона изложена в новой редакции</w:t>
      </w:r>
    </w:p>
    <w:p>
      <w:pPr>
        <w:pStyle w:val="style39"/>
        <w:rPr/>
      </w:pPr>
      <w:r>
        <w:rPr/>
        <w:t>См. текст части в предыдущей редакции</w:t>
      </w:r>
    </w:p>
    <w:p>
      <w:pPr>
        <w:pStyle w:val="style22"/>
        <w:rPr/>
      </w:pPr>
      <w:r>
        <w:rPr>
          <w:rStyle w:val="style18"/>
        </w:rPr>
        <w:t>2.</w:t>
      </w:r>
      <w:r>
        <w:rPr/>
        <w:t xml:space="preserve"> Если основные выборы главы муниципального образования проводились во второе воскресенье сентября и по их результатам </w:t>
      </w:r>
      <w:hyperlink w:anchor="Lbl21010">
        <w:r>
          <w:rPr>
            <w:rStyle w:val="style17"/>
          </w:rPr>
          <w:t>глава муниципального образования</w:t>
        </w:r>
      </w:hyperlink>
      <w:r>
        <w:rPr/>
        <w:t xml:space="preserve">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представительного органа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22"/>
        <w:rPr/>
      </w:pPr>
      <w:bookmarkStart w:id="834" w:name="Lbl633"/>
      <w:bookmarkEnd w:id="834"/>
      <w:r>
        <w:rPr>
          <w:rStyle w:val="style18"/>
        </w:rPr>
        <w:t>3.</w:t>
      </w:r>
      <w:r>
        <w:rPr/>
        <w:t xml:space="preserve"> Выдвижение и регистрация кандидатов, другие избирательные действия, связанные с проведением повторных выборов, осуществляются в порядке, установленном настоящим Законом.</w:t>
      </w:r>
    </w:p>
    <w:p>
      <w:pPr>
        <w:pStyle w:val="style22"/>
        <w:rPr/>
      </w:pPr>
      <w:bookmarkStart w:id="835" w:name="Lbl634"/>
      <w:bookmarkEnd w:id="835"/>
      <w:r>
        <w:rPr>
          <w:rStyle w:val="style18"/>
        </w:rPr>
        <w:t>4.</w:t>
      </w:r>
      <w:r>
        <w:rPr/>
        <w:t xml:space="preserve"> Утратила силу.</w:t>
      </w:r>
    </w:p>
    <w:p>
      <w:pPr>
        <w:pStyle w:val="style39"/>
        <w:rPr/>
      </w:pPr>
      <w:r>
        <w:rPr/>
        <w:t>См. текст части 4 статьи 63</w:t>
      </w:r>
    </w:p>
    <w:p>
      <w:pPr>
        <w:pStyle w:val="style45"/>
        <w:rPr/>
      </w:pPr>
      <w:bookmarkStart w:id="836" w:name="Lbl64"/>
      <w:bookmarkEnd w:id="836"/>
      <w:r>
        <w:rPr/>
        <w:t>Статья 64</w:t>
      </w:r>
    </w:p>
    <w:p>
      <w:pPr>
        <w:pStyle w:val="style44"/>
        <w:rPr/>
      </w:pPr>
      <w:r>
        <w:rPr>
          <w:rStyle w:val="style18"/>
        </w:rPr>
        <w:t>Статья 64</w:t>
      </w:r>
      <w:r>
        <w:rPr/>
        <w:t>. Обобщение результатов выборов в избирательной комиссии области</w:t>
      </w:r>
    </w:p>
    <w:p>
      <w:pPr>
        <w:pStyle w:val="style22"/>
        <w:rPr/>
      </w:pPr>
      <w:bookmarkStart w:id="837" w:name="Lbl641"/>
      <w:bookmarkEnd w:id="837"/>
      <w:r>
        <w:rPr>
          <w:rStyle w:val="style18"/>
        </w:rPr>
        <w:t>1.</w:t>
      </w:r>
      <w:r>
        <w:rPr/>
        <w:t xml:space="preserve"> Избирательные комиссии поселений (кроме городских округов) направляют сведения о результатах выборов по форме, установленной избирательной комиссией области, в течение одного месяца после опубликования (обнародования) результатов выборов в избирательные комиссии соответствующих муниципальных районов. Избирательные комиссии муниципальных районов направляют в избирательную комиссию области информацию о результатах выборов в указанных поселениях.</w:t>
      </w:r>
    </w:p>
    <w:p>
      <w:pPr>
        <w:pStyle w:val="style22"/>
        <w:rPr/>
      </w:pPr>
      <w:bookmarkStart w:id="838" w:name="Lbl642"/>
      <w:bookmarkEnd w:id="838"/>
      <w:r>
        <w:rPr>
          <w:rStyle w:val="style18"/>
        </w:rPr>
        <w:t>2.</w:t>
      </w:r>
      <w:r>
        <w:rPr/>
        <w:t xml:space="preserve"> Избирательные комиссии муниципальных районов и городских округов направляют в избирательную комиссию области сведения о результатах выборов по форме, установленной избирательной комиссией области, в течение одного месяца после опубликования (обнародования) результатов </w:t>
      </w:r>
      <w:hyperlink w:anchor="Lbl2106">
        <w:r>
          <w:rPr>
            <w:rStyle w:val="style17"/>
          </w:rPr>
          <w:t>выборов</w:t>
        </w:r>
      </w:hyperlink>
      <w:r>
        <w:rPr/>
        <w:t>.</w:t>
      </w:r>
    </w:p>
    <w:p>
      <w:pPr>
        <w:pStyle w:val="style45"/>
        <w:rPr/>
      </w:pPr>
      <w:bookmarkStart w:id="839" w:name="Lbl65"/>
      <w:bookmarkEnd w:id="839"/>
      <w:r>
        <w:rPr/>
        <w:t>Статья 65</w:t>
      </w:r>
    </w:p>
    <w:p>
      <w:pPr>
        <w:pStyle w:val="style44"/>
        <w:rPr/>
      </w:pPr>
      <w:r>
        <w:rPr>
          <w:rStyle w:val="style18"/>
        </w:rPr>
        <w:t>Статья 65</w:t>
      </w:r>
      <w:r>
        <w:rPr/>
        <w:t>. Опубликование и обнародование итогов голосования и результатов выборов</w:t>
      </w:r>
    </w:p>
    <w:p>
      <w:pPr>
        <w:pStyle w:val="style22"/>
        <w:rPr/>
      </w:pPr>
      <w:bookmarkStart w:id="840" w:name="Lbl651"/>
      <w:bookmarkEnd w:id="840"/>
      <w:r>
        <w:rPr>
          <w:rStyle w:val="style18"/>
        </w:rPr>
        <w:t>1.</w:t>
      </w:r>
      <w:r>
        <w:rP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всей территории муниципального образования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w:t>
      </w:r>
      <w:hyperlink w:anchor="Lbl21031">
        <w:r>
          <w:rPr>
            <w:rStyle w:val="style17"/>
          </w:rPr>
          <w:t>наблюдателям</w:t>
        </w:r>
      </w:hyperlink>
      <w:r>
        <w:rPr/>
        <w:t>, представителям средств массовой информации по их требованию.</w:t>
      </w:r>
    </w:p>
    <w:p>
      <w:pPr>
        <w:pStyle w:val="style22"/>
        <w:rPr/>
      </w:pPr>
      <w:bookmarkStart w:id="841" w:name="Lbl652"/>
      <w:bookmarkEnd w:id="841"/>
      <w:r>
        <w:rPr>
          <w:rStyle w:val="style18"/>
        </w:rPr>
        <w:t>2.</w:t>
      </w:r>
      <w:r>
        <w:rPr/>
        <w:t xml:space="preserve"> Избирательная комиссия муниципального образования направляет данные о результатах выборов в средства массовой информации в течение одних суток после определения результатов выборов.</w:t>
      </w:r>
    </w:p>
    <w:p>
      <w:pPr>
        <w:pStyle w:val="style39"/>
        <w:rPr/>
      </w:pPr>
      <w:bookmarkStart w:id="842" w:name="Lbl653"/>
      <w:bookmarkEnd w:id="842"/>
      <w:r>
        <w:rPr/>
        <w:t>Законом Липецкой области от 30 июля 2007 г. № 80-ОЗ в часть 3 статьи 65 настоящего Закона внесены изменения</w:t>
      </w:r>
    </w:p>
    <w:p>
      <w:pPr>
        <w:pStyle w:val="style39"/>
        <w:rPr/>
      </w:pPr>
      <w:r>
        <w:rPr/>
        <w:t>См. текст части в предыдущей редакции</w:t>
      </w:r>
    </w:p>
    <w:p>
      <w:pPr>
        <w:pStyle w:val="style22"/>
        <w:rPr/>
      </w:pPr>
      <w:r>
        <w:rPr>
          <w:rStyle w:val="style18"/>
        </w:rPr>
        <w:t>3.</w:t>
      </w:r>
      <w:r>
        <w:rPr/>
        <w:t xml:space="preserve"> Официальное опубликование результатов выборов, а также данных о числе голосов </w:t>
      </w:r>
      <w:hyperlink w:anchor="Lbl21017">
        <w:r>
          <w:rPr>
            <w:rStyle w:val="style17"/>
          </w:rPr>
          <w:t>избирателей</w:t>
        </w:r>
      </w:hyperlink>
      <w:r>
        <w:rPr/>
        <w:t>, полученных каждым из кандидатов, осуществляется избирательной комиссией муниципального образования не позднее 10 дней со дня голосования.</w:t>
      </w:r>
    </w:p>
    <w:p>
      <w:pPr>
        <w:pStyle w:val="style22"/>
        <w:rPr/>
      </w:pPr>
      <w:bookmarkStart w:id="843" w:name="Lbl654"/>
      <w:bookmarkEnd w:id="843"/>
      <w:r>
        <w:rPr>
          <w:rStyle w:val="style18"/>
        </w:rPr>
        <w:t>4.</w:t>
      </w:r>
      <w:r>
        <w:rPr/>
        <w:t xml:space="preserve"> Официальное опубликование (обнародование) полных данных, содержащихся в протоколах территориальных и участковых избирательных комиссий, действовавших на территории муниципального образования и на основании которых определялись результаты выборов главы муниципального образования, осуществляется комиссией муниципального образования в течение двух месяцев со дня голосования.</w:t>
      </w:r>
    </w:p>
    <w:p>
      <w:pPr>
        <w:pStyle w:val="style45"/>
        <w:rPr/>
      </w:pPr>
      <w:bookmarkStart w:id="844" w:name="Lbl66"/>
      <w:bookmarkEnd w:id="844"/>
      <w:r>
        <w:rPr/>
        <w:t>Статья 66</w:t>
      </w:r>
    </w:p>
    <w:p>
      <w:pPr>
        <w:pStyle w:val="style44"/>
        <w:rPr/>
      </w:pPr>
      <w:r>
        <w:rPr>
          <w:rStyle w:val="style18"/>
        </w:rPr>
        <w:t>Статья 66</w:t>
      </w:r>
      <w:r>
        <w:rPr/>
        <w:t>. Регистрация избранного главы муниципального образования</w:t>
      </w:r>
    </w:p>
    <w:p>
      <w:pPr>
        <w:pStyle w:val="style22"/>
        <w:rPr/>
      </w:pPr>
      <w:bookmarkStart w:id="845" w:name="Lbl661"/>
      <w:bookmarkEnd w:id="845"/>
      <w:r>
        <w:rPr>
          <w:rStyle w:val="style18"/>
        </w:rPr>
        <w:t>1.</w:t>
      </w:r>
      <w:r>
        <w:rPr/>
        <w:t xml:space="preserve"> Избирательная комиссия муниципального образования после определения результатов выборов извещает об этом </w:t>
      </w:r>
      <w:hyperlink w:anchor="Lbl21030">
        <w:r>
          <w:rPr>
            <w:rStyle w:val="style17"/>
          </w:rPr>
          <w:t>зарегистрированного кандидата</w:t>
        </w:r>
      </w:hyperlink>
      <w:r>
        <w:rPr/>
        <w:t>,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pPr>
        <w:pStyle w:val="style22"/>
        <w:rPr/>
      </w:pPr>
      <w:bookmarkStart w:id="846" w:name="Lbl662"/>
      <w:bookmarkEnd w:id="846"/>
      <w:r>
        <w:rPr>
          <w:rStyle w:val="style18"/>
        </w:rPr>
        <w:t>2.</w:t>
      </w:r>
      <w:r>
        <w:rPr/>
        <w:t xml:space="preserve"> Если зарегистрированный кандидат, избранный главой муниципального образования, не выполнит требований, предусмотренных </w:t>
      </w:r>
      <w:hyperlink w:anchor="Lbl661">
        <w:r>
          <w:rPr>
            <w:rStyle w:val="style17"/>
          </w:rPr>
          <w:t>частью 1</w:t>
        </w:r>
      </w:hyperlink>
      <w:r>
        <w:rPr/>
        <w:t xml:space="preserve"> настоящей статьи, избирательная комиссия муниципального образования отменяет свое решение о признании кандидата избранным, после чего проводятся повторные выборы в соответствии со </w:t>
      </w:r>
      <w:hyperlink w:anchor="Lbl63">
        <w:r>
          <w:rPr>
            <w:rStyle w:val="style17"/>
          </w:rPr>
          <w:t>статьей 63</w:t>
        </w:r>
      </w:hyperlink>
      <w:r>
        <w:rPr/>
        <w:t xml:space="preserve"> настоящего Закона. Если требования, предусмотренные </w:t>
      </w:r>
      <w:hyperlink w:anchor="Lbl661">
        <w:r>
          <w:rPr>
            <w:rStyle w:val="style17"/>
          </w:rPr>
          <w:t>частью 1</w:t>
        </w:r>
      </w:hyperlink>
      <w:r>
        <w:rPr/>
        <w:t xml:space="preserve"> настоящей статьи, не выполнены кандидатом без вынуждающих к тому обстоятельств, предусмотренных </w:t>
      </w:r>
      <w:hyperlink w:anchor="Lbl3031">
        <w:r>
          <w:rPr>
            <w:rStyle w:val="style17"/>
          </w:rPr>
          <w:t>частью 31 статьи 30</w:t>
        </w:r>
      </w:hyperlink>
      <w:r>
        <w:rPr/>
        <w:t xml:space="preserve"> настоящего Закона,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pPr>
        <w:pStyle w:val="style22"/>
        <w:rPr/>
      </w:pPr>
      <w:bookmarkStart w:id="847" w:name="Lbl663"/>
      <w:bookmarkEnd w:id="847"/>
      <w:r>
        <w:rPr>
          <w:rStyle w:val="style18"/>
        </w:rPr>
        <w:t>3.</w:t>
      </w:r>
      <w:r>
        <w:rPr/>
        <w:t xml:space="preserve"> Избирательная комиссия муниципального образования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главы муниципального образования, регистрирует избранного главу муниципального образования и выдает ему удостоверение об избрании.</w:t>
      </w:r>
    </w:p>
    <w:p>
      <w:pPr>
        <w:pStyle w:val="style22"/>
        <w:rPr/>
      </w:pPr>
      <w:bookmarkStart w:id="848" w:name="Lbl664"/>
      <w:bookmarkEnd w:id="848"/>
      <w:r>
        <w:rPr>
          <w:rStyle w:val="style18"/>
        </w:rPr>
        <w:t>4.</w:t>
      </w:r>
      <w:r>
        <w:rPr/>
        <w:t xml:space="preserve"> Порядок вступления в должность главы муниципального образования определяется уставом соответствующего муниципального образования.</w:t>
      </w:r>
    </w:p>
    <w:p>
      <w:pPr>
        <w:pStyle w:val="style45"/>
        <w:rPr/>
      </w:pPr>
      <w:bookmarkStart w:id="849" w:name="Lbl67"/>
      <w:bookmarkEnd w:id="849"/>
      <w:r>
        <w:rPr/>
        <w:t>Статья 67</w:t>
      </w:r>
    </w:p>
    <w:p>
      <w:pPr>
        <w:pStyle w:val="style44"/>
        <w:rPr/>
      </w:pPr>
      <w:r>
        <w:rPr>
          <w:rStyle w:val="style18"/>
        </w:rPr>
        <w:t>Статья 67</w:t>
      </w:r>
      <w:r>
        <w:rPr/>
        <w:t>. Хранение избирательной документации</w:t>
      </w:r>
    </w:p>
    <w:p>
      <w:pPr>
        <w:pStyle w:val="style22"/>
        <w:rPr/>
      </w:pPr>
      <w:bookmarkStart w:id="850" w:name="Lbl671"/>
      <w:bookmarkEnd w:id="850"/>
      <w:r>
        <w:rPr>
          <w:rStyle w:val="style18"/>
        </w:rPr>
        <w:t>1.</w:t>
      </w:r>
      <w:r>
        <w:rPr/>
        <w:t xml:space="preserve"> Документация участковых избирательных комиссий (включая избирательные бюллетени) хранится в охраняемых помещениях и передается в вышестоящие избирательные комиссии в сроки, установленные настоящим Законом.</w:t>
      </w:r>
    </w:p>
    <w:p>
      <w:pPr>
        <w:pStyle w:val="style22"/>
        <w:rPr/>
      </w:pPr>
      <w:bookmarkStart w:id="851" w:name="Lbl672"/>
      <w:bookmarkEnd w:id="851"/>
      <w:r>
        <w:rPr>
          <w:rStyle w:val="style18"/>
        </w:rPr>
        <w:t>2.</w:t>
      </w:r>
      <w:r>
        <w:rPr/>
        <w:t xml:space="preserve"> Документация территориальных избирательных комиссий, а также избирательной комиссии муниципального образования вместе с переданной им на хранение документацией нижестоящих избирательных комиссий хранится в соответствующих избирательных комиссиях в течение сроков, установленных законодательством Российской Федерации.</w:t>
      </w:r>
    </w:p>
    <w:p>
      <w:pPr>
        <w:pStyle w:val="style22"/>
        <w:rPr/>
      </w:pPr>
      <w:bookmarkStart w:id="852" w:name="Lbl673"/>
      <w:bookmarkEnd w:id="852"/>
      <w:r>
        <w:rPr>
          <w:rStyle w:val="style18"/>
        </w:rPr>
        <w:t>3.</w:t>
      </w:r>
      <w:r>
        <w:rPr/>
        <w:t xml:space="preserve">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w:t>
      </w:r>
      <w:hyperlink w:anchor="Lbl2106">
        <w:r>
          <w:rPr>
            <w:rStyle w:val="style17"/>
          </w:rPr>
          <w:t>выборов</w:t>
        </w:r>
      </w:hyperlink>
      <w:r>
        <w:rPr/>
        <w:t>.</w:t>
      </w:r>
    </w:p>
    <w:p>
      <w:pPr>
        <w:pStyle w:val="style22"/>
        <w:rPr/>
      </w:pPr>
      <w:bookmarkStart w:id="853" w:name="Lbl674"/>
      <w:bookmarkEnd w:id="853"/>
      <w:r>
        <w:rPr>
          <w:rStyle w:val="style18"/>
        </w:rPr>
        <w:t>4.</w:t>
      </w:r>
      <w:r>
        <w:rPr/>
        <w:t xml:space="preserve">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хранятся не менее одного года со дня официального опубликования решения о назначении основных выборов </w:t>
      </w:r>
      <w:hyperlink w:anchor="Lbl21010">
        <w:r>
          <w:rPr>
            <w:rStyle w:val="style17"/>
          </w:rPr>
          <w:t>главы муниципального образования</w:t>
        </w:r>
      </w:hyperlink>
      <w:r>
        <w:rPr/>
        <w:t>.</w:t>
      </w:r>
    </w:p>
    <w:p>
      <w:pPr>
        <w:pStyle w:val="style22"/>
        <w:rPr/>
      </w:pPr>
      <w:bookmarkStart w:id="854" w:name="Lbl675"/>
      <w:bookmarkEnd w:id="854"/>
      <w:r>
        <w:rPr>
          <w:rStyle w:val="style18"/>
        </w:rPr>
        <w:t>5.</w:t>
      </w:r>
      <w:r>
        <w:rPr/>
        <w:t xml:space="preserve">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w:t>
      </w:r>
      <w:hyperlink w:anchor="Lbl21016">
        <w:r>
          <w:rPr>
            <w:rStyle w:val="style17"/>
          </w:rPr>
          <w:t>законом</w:t>
        </w:r>
      </w:hyperlink>
      <w:r>
        <w:rPr/>
        <w:t>).</w:t>
      </w:r>
    </w:p>
    <w:p>
      <w:pPr>
        <w:pStyle w:val="style22"/>
        <w:rPr/>
      </w:pPr>
      <w:bookmarkStart w:id="855" w:name="Lbl676"/>
      <w:bookmarkEnd w:id="855"/>
      <w:r>
        <w:rPr>
          <w:rStyle w:val="style18"/>
        </w:rPr>
        <w:t>6.</w:t>
      </w:r>
      <w:r>
        <w:rPr/>
        <w:t xml:space="preserve">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pPr>
        <w:pStyle w:val="style22"/>
        <w:rPr/>
      </w:pPr>
      <w:bookmarkStart w:id="856" w:name="Lbl677"/>
      <w:bookmarkEnd w:id="856"/>
      <w:r>
        <w:rPr>
          <w:rStyle w:val="style18"/>
        </w:rPr>
        <w:t>7.</w:t>
      </w:r>
      <w:r>
        <w:rPr/>
        <w:t xml:space="preserve"> Порядок хранения, передачи в архив и уничтожения избирательной документации утверждается избирательной комиссией области по согласованию с соответствующими государственными архивными органами.</w:t>
      </w:r>
    </w:p>
    <w:p>
      <w:pPr>
        <w:pStyle w:val="style39"/>
        <w:rPr/>
      </w:pPr>
      <w:bookmarkStart w:id="857" w:name="Lbl68"/>
      <w:bookmarkEnd w:id="857"/>
      <w:r>
        <w:rPr/>
        <w:t>Законом Липецкой области от 13 августа 2012 г. № 56-ОЗ в статью 68 главы 8 настоящего Закона внесены изменения</w:t>
      </w:r>
    </w:p>
    <w:p>
      <w:pPr>
        <w:pStyle w:val="style39"/>
        <w:rPr/>
      </w:pPr>
      <w:r>
        <w:rPr/>
        <w:t>См. текст статьи в предыдущей редакции</w:t>
      </w:r>
    </w:p>
    <w:p>
      <w:pPr>
        <w:pStyle w:val="style45"/>
        <w:rPr/>
      </w:pPr>
      <w:r>
        <w:rPr/>
        <w:t>Статья 68</w:t>
      </w:r>
    </w:p>
    <w:p>
      <w:pPr>
        <w:pStyle w:val="style44"/>
        <w:rPr/>
      </w:pPr>
      <w:r>
        <w:rPr>
          <w:rStyle w:val="style18"/>
        </w:rPr>
        <w:t>Статья 68</w:t>
      </w:r>
      <w:r>
        <w:rPr/>
        <w:t>. Использование ГАС «Выборы» при проведении выборов</w:t>
      </w:r>
    </w:p>
    <w:p>
      <w:pPr>
        <w:pStyle w:val="style22"/>
        <w:rPr/>
      </w:pPr>
      <w:r>
        <w:rPr/>
        <w:t xml:space="preserve">При подготовке и проведении выборов главы муниципального образования, а также для осуществления иных полномочий избирательных комиссий по обеспечению избирательных прав граждан используется только ГАС «Выборы» в порядке, предусмотренном федеральными законами. Ввод в ГАС «Выборы» данных, содержащихся в протоколах избирательных комиссий об итогах голосования, о результатах выборов, является обязательным. Ввод в </w:t>
      </w:r>
      <w:hyperlink w:anchor="Lbl2109">
        <w:r>
          <w:rPr>
            <w:rStyle w:val="style17"/>
          </w:rPr>
          <w:t>ГАС «Выборы»</w:t>
        </w:r>
      </w:hyperlink>
      <w:r>
        <w:rPr/>
        <w:t xml:space="preserve">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pPr>
        <w:pStyle w:val="style45"/>
        <w:rPr/>
      </w:pPr>
      <w:bookmarkStart w:id="858" w:name="Lbl1009"/>
      <w:bookmarkEnd w:id="858"/>
      <w:r>
        <w:rPr/>
        <w:t>Справочник наблюдателя — www.nablawiki.ru</w:t>
      </w:r>
    </w:p>
    <w:p>
      <w:pPr>
        <w:pStyle w:val="style2"/>
        <w:rPr/>
      </w:pPr>
      <w:r>
        <w:rPr/>
        <w:t>Глава 9. Обжалование нарушений избирательных прав граждан</w:t>
        <w:br/>
        <w:t>и ответственность за нарушение законодательства о выборах</w:t>
      </w:r>
    </w:p>
    <w:p>
      <w:pPr>
        <w:pStyle w:val="style45"/>
        <w:rPr/>
      </w:pPr>
      <w:bookmarkStart w:id="859" w:name="Lbl69"/>
      <w:bookmarkEnd w:id="859"/>
      <w:r>
        <w:rPr/>
        <w:t>Статья 69</w:t>
      </w:r>
    </w:p>
    <w:p>
      <w:pPr>
        <w:pStyle w:val="style44"/>
        <w:rPr/>
      </w:pPr>
      <w:r>
        <w:rPr>
          <w:rStyle w:val="style18"/>
        </w:rPr>
        <w:t>Статья 69</w:t>
      </w:r>
      <w:r>
        <w:rPr/>
        <w:t>. Обжалование решений и действий (бездействия), нарушающих избирательные права граждан</w:t>
      </w:r>
    </w:p>
    <w:p>
      <w:pPr>
        <w:pStyle w:val="style22"/>
        <w:rPr/>
      </w:pPr>
      <w:r>
        <w:rPr/>
        <w:t>Обжалование решений и действий (бездействия), нарушающих избирательные права граждан, осуществляется в порядке и сроки, которые установлены статьей 75 Федерального закона «Об основных гарантиях избирательных прав и права на участие в референдуме граждан Российской Федерации».</w:t>
      </w:r>
    </w:p>
    <w:p>
      <w:pPr>
        <w:pStyle w:val="style39"/>
        <w:rPr/>
      </w:pPr>
      <w:bookmarkStart w:id="860" w:name="Lbl70"/>
      <w:bookmarkEnd w:id="860"/>
      <w:r>
        <w:rPr/>
        <w:t>Законом Липецкой области от 30 июля 2007 г. № 80-ОЗ статья 70 настоящего Закона изложена в новой редакции</w:t>
      </w:r>
    </w:p>
    <w:p>
      <w:pPr>
        <w:pStyle w:val="style39"/>
        <w:rPr/>
      </w:pPr>
      <w:r>
        <w:rPr/>
        <w:t>См. текст статьи в предыдущей редакции</w:t>
      </w:r>
    </w:p>
    <w:p>
      <w:pPr>
        <w:pStyle w:val="style45"/>
        <w:rPr/>
      </w:pPr>
      <w:r>
        <w:rPr/>
        <w:t>Статья 70</w:t>
      </w:r>
    </w:p>
    <w:p>
      <w:pPr>
        <w:pStyle w:val="style44"/>
        <w:rPr/>
      </w:pPr>
      <w:r>
        <w:rPr>
          <w:rStyle w:val="style18"/>
        </w:rPr>
        <w:t>Статья 70.</w:t>
      </w:r>
      <w:r>
        <w:rPr/>
        <w:t xml:space="preserve">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p>
    <w:p>
      <w:pPr>
        <w:pStyle w:val="style22"/>
        <w:rPr/>
      </w:pPr>
      <w:bookmarkStart w:id="861" w:name="Lbl701"/>
      <w:bookmarkEnd w:id="861"/>
      <w:r>
        <w:rPr>
          <w:rStyle w:val="style18"/>
        </w:rPr>
        <w:t>1.</w:t>
      </w:r>
      <w:r>
        <w:rPr/>
        <w:t xml:space="preserve"> Регистрация кандидата аннулируется решением избирательной комиссии муниципального образования, зарегистрировавшей кандидата, на основании заявления кандидата о снятии своей кандидатуры, решения избирательного объединения об отзыве кандидата, представленных в данную избирательную комиссию в соответствии с </w:t>
      </w:r>
      <w:hyperlink w:anchor="Lbl3027">
        <w:r>
          <w:rPr>
            <w:rStyle w:val="style17"/>
          </w:rPr>
          <w:t>частями 27</w:t>
        </w:r>
      </w:hyperlink>
      <w:r>
        <w:rPr/>
        <w:t xml:space="preserve"> и </w:t>
      </w:r>
      <w:hyperlink w:anchor="Lbl3028">
        <w:r>
          <w:rPr>
            <w:rStyle w:val="style17"/>
          </w:rPr>
          <w:t>28 статьи 30</w:t>
        </w:r>
      </w:hyperlink>
      <w:r>
        <w:rPr/>
        <w:t xml:space="preserve"> настоящего Закона, а также в связи со смертью кандидата.</w:t>
      </w:r>
    </w:p>
    <w:p>
      <w:pPr>
        <w:pStyle w:val="style22"/>
        <w:rPr/>
      </w:pPr>
      <w:bookmarkStart w:id="862" w:name="Lbl702"/>
      <w:bookmarkEnd w:id="862"/>
      <w:r>
        <w:rPr>
          <w:rStyle w:val="style18"/>
        </w:rPr>
        <w:t>2.</w:t>
      </w:r>
      <w:r>
        <w:rPr/>
        <w:t xml:space="preserve"> Регистрация кандидата аннулируется избирательной комиссией муниципального образования, зарегистрировавшей кандидата, в случае утраты им пассивного избирательного права.</w:t>
      </w:r>
    </w:p>
    <w:p>
      <w:pPr>
        <w:pStyle w:val="style22"/>
        <w:rPr/>
      </w:pPr>
      <w:bookmarkStart w:id="863" w:name="Lbl703"/>
      <w:bookmarkEnd w:id="863"/>
      <w:r>
        <w:rPr>
          <w:rStyle w:val="style18"/>
        </w:rPr>
        <w:t>3.</w:t>
      </w:r>
      <w:r>
        <w:rPr/>
        <w:t xml:space="preserve">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style22"/>
        <w:rPr/>
      </w:pPr>
      <w:bookmarkStart w:id="864" w:name="Lbl704"/>
      <w:bookmarkEnd w:id="864"/>
      <w:r>
        <w:rPr>
          <w:rStyle w:val="style18"/>
        </w:rPr>
        <w:t>4.</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решение избирательной комиссии муниципального образования о регистрации кандидата, об отказе в регистрации кандидата может быть отменено судом.</w:t>
      </w:r>
    </w:p>
    <w:p>
      <w:pPr>
        <w:pStyle w:val="style22"/>
        <w:rPr/>
      </w:pPr>
      <w:r>
        <w:rPr/>
        <w:t>Решение избирательной комиссии поселения об отказе в регистрации кандидата может быть обжаловано в избирательную комиссию муниципального района. Решение избирательной комиссии муниципального района, городского округа об отказе в регистрации кандидата может быть обжаловано в избирательную комиссию Липецкой области.</w:t>
      </w:r>
    </w:p>
    <w:p>
      <w:pPr>
        <w:pStyle w:val="style22"/>
        <w:rPr/>
      </w:pPr>
      <w:r>
        <w:rPr/>
        <w:t>Избирательные комиссии, рассматривающие жалобы в порядке, предусмотренном статьей 75 Федерального закона «Об основных гарантиях избирательных прав и права на участие в референдуме граждан Российской Федерации», могут отменить решение об отказе в регистрации кандидата по заявлению зарегистрировавшей кандидата избирательной комиссии муниципального образования, кандидата, в отношении которого вынесено такое решение, кандидата, зарегистрированного на тех же выборах главы муниципального образования, если будет установлено, что решение было принято избирательной комиссией с нарушением требований, предусмотренных пунктом 24 статьи 38 Федерального закона «Об основных гарантиях избирательных прав и права на участие в референдуме граждан Российской Федерации», иных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rPr/>
      </w:pPr>
      <w:r>
        <w:rPr/>
        <w:t>В соответствии с федеральным законом предварительное обращение в избирательную комиссию муниципального района, избирательную комиссию Липецкой области не является обязательным условием для обращения в суд.</w:t>
      </w:r>
    </w:p>
    <w:p>
      <w:pPr>
        <w:pStyle w:val="style22"/>
        <w:rPr/>
      </w:pPr>
      <w:bookmarkStart w:id="865" w:name="Lbl705"/>
      <w:bookmarkEnd w:id="865"/>
      <w:r>
        <w:rPr>
          <w:rStyle w:val="style18"/>
        </w:rPr>
        <w:t>5.</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кандидата может быть отменена судом по заявлению зарегистрировавшей кандидата избирательной комиссии муниципального образования, кандидата, зарегистрированного на тех же выборах главы муниципального образования, в случаях:</w:t>
      </w:r>
    </w:p>
    <w:p>
      <w:pPr>
        <w:pStyle w:val="style22"/>
        <w:rPr/>
      </w:pPr>
      <w:bookmarkStart w:id="866" w:name="Lbl7051"/>
      <w:bookmarkEnd w:id="866"/>
      <w:r>
        <w:rPr>
          <w:rStyle w:val="style18"/>
        </w:rPr>
        <w:t>1)</w:t>
      </w:r>
      <w:r>
        <w:rPr/>
        <w:t xml:space="preserve"> вновь открывшихся обстоятельств, являющихся основанием для отказа в регистрации кандидата, предусмотренным </w:t>
      </w:r>
      <w:hyperlink w:anchor="Lbl30241">
        <w:r>
          <w:rPr>
            <w:rStyle w:val="style17"/>
          </w:rPr>
          <w:t>пунктами 1</w:t>
        </w:r>
      </w:hyperlink>
      <w:r>
        <w:rPr/>
        <w:t xml:space="preserve">, </w:t>
      </w:r>
      <w:hyperlink w:anchor="Lbl30242">
        <w:r>
          <w:rPr>
            <w:rStyle w:val="style17"/>
          </w:rPr>
          <w:t>2</w:t>
        </w:r>
      </w:hyperlink>
      <w:r>
        <w:rPr/>
        <w:t xml:space="preserve">, </w:t>
      </w:r>
      <w:hyperlink w:anchor="Lbl30246">
        <w:r>
          <w:rPr>
            <w:rStyle w:val="style17"/>
          </w:rPr>
          <w:t>6</w:t>
        </w:r>
      </w:hyperlink>
      <w:r>
        <w:rPr/>
        <w:t xml:space="preserve">, </w:t>
      </w:r>
      <w:hyperlink w:anchor="Lbl30248">
        <w:r>
          <w:rPr>
            <w:rStyle w:val="style17"/>
          </w:rPr>
          <w:t>8-13 части 24 статьи 30</w:t>
        </w:r>
      </w:hyperlink>
      <w:r>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муниципального образования, зарегистрировавшей кандидата;</w:t>
      </w:r>
    </w:p>
    <w:p>
      <w:pPr>
        <w:pStyle w:val="style22"/>
        <w:rPr/>
      </w:pPr>
      <w:bookmarkStart w:id="867" w:name="Lbl90"/>
      <w:bookmarkEnd w:id="867"/>
      <w:r>
        <w:rPr>
          <w:rStyle w:val="style18"/>
        </w:rPr>
        <w:t>2)</w:t>
      </w:r>
      <w:r>
        <w:rPr/>
        <w:t xml:space="preserve">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p>
      <w:pPr>
        <w:pStyle w:val="style22"/>
        <w:rPr/>
      </w:pPr>
      <w:bookmarkStart w:id="868" w:name="Lbl7053"/>
      <w:bookmarkEnd w:id="868"/>
      <w:r>
        <w:rPr>
          <w:rStyle w:val="style18"/>
        </w:rPr>
        <w:t>3)</w:t>
      </w:r>
      <w:r>
        <w:rPr/>
        <w:t xml:space="preserve"> неоднократного использования кандидатом преимуществ своего должностного или служебного положения;</w:t>
      </w:r>
    </w:p>
    <w:p>
      <w:pPr>
        <w:pStyle w:val="style22"/>
        <w:rPr/>
      </w:pPr>
      <w:bookmarkStart w:id="869" w:name="Lbl7054"/>
      <w:bookmarkEnd w:id="869"/>
      <w:r>
        <w:rPr>
          <w:rStyle w:val="style18"/>
        </w:rPr>
        <w:t>4)</w:t>
      </w:r>
      <w:r>
        <w:rPr/>
        <w:t xml:space="preserve">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rPr/>
      </w:pPr>
      <w:bookmarkStart w:id="870" w:name="Lbl7055"/>
      <w:bookmarkEnd w:id="870"/>
      <w:r>
        <w:rPr>
          <w:rStyle w:val="style18"/>
        </w:rPr>
        <w:t>5)</w:t>
      </w:r>
      <w:r>
        <w:rPr/>
        <w:t xml:space="preserve"> несоблюдения кандидатом ограничений, предусмотренных </w:t>
      </w:r>
      <w:hyperlink w:anchor="Lbl461">
        <w:r>
          <w:rPr>
            <w:rStyle w:val="style17"/>
          </w:rPr>
          <w:t>частью 1</w:t>
        </w:r>
      </w:hyperlink>
      <w:r>
        <w:rPr/>
        <w:t xml:space="preserve"> или </w:t>
      </w:r>
      <w:hyperlink w:anchor="Lbl4611">
        <w:r>
          <w:rPr>
            <w:rStyle w:val="style17"/>
          </w:rPr>
          <w:t>1.1 статьи 46</w:t>
        </w:r>
      </w:hyperlink>
      <w:r>
        <w:rPr/>
        <w:t xml:space="preserve"> настоящего Закона;</w:t>
      </w:r>
    </w:p>
    <w:p>
      <w:pPr>
        <w:pStyle w:val="style22"/>
        <w:rPr/>
      </w:pPr>
      <w:bookmarkStart w:id="871" w:name="Lbl7056"/>
      <w:bookmarkEnd w:id="871"/>
      <w:r>
        <w:rPr>
          <w:rStyle w:val="style18"/>
        </w:rPr>
        <w:t>6)</w:t>
      </w:r>
      <w:r>
        <w:rPr/>
        <w:t xml:space="preserve"> неоднократного несоблюдения кандидатом ограничений, предусмотренных </w:t>
      </w:r>
      <w:hyperlink w:anchor="Lbl4652">
        <w:r>
          <w:rPr>
            <w:rStyle w:val="style17"/>
          </w:rPr>
          <w:t>частью 5.2 статьи 46</w:t>
        </w:r>
      </w:hyperlink>
      <w:r>
        <w:rPr/>
        <w:t xml:space="preserve"> настоящего Закона;</w:t>
      </w:r>
    </w:p>
    <w:p>
      <w:pPr>
        <w:pStyle w:val="style39"/>
        <w:rPr/>
      </w:pPr>
      <w:bookmarkStart w:id="872" w:name="Lbl7057"/>
      <w:bookmarkEnd w:id="872"/>
      <w:r>
        <w:rPr/>
        <w:t>Законом Липецкой области от 26 августа 2011 г. № 560-ОЗ в пункт 7 части 5 статьи 70 главы 9 настоящего Закона внесены изменения</w:t>
      </w:r>
    </w:p>
    <w:p>
      <w:pPr>
        <w:pStyle w:val="style39"/>
        <w:rPr/>
      </w:pPr>
      <w:r>
        <w:rPr/>
        <w:t>См. текст части в предыдущей редакции</w:t>
      </w:r>
    </w:p>
    <w:p>
      <w:pPr>
        <w:pStyle w:val="style22"/>
        <w:rPr/>
      </w:pPr>
      <w:r>
        <w:rPr>
          <w:rStyle w:val="style18"/>
        </w:rPr>
        <w:t>7)</w:t>
      </w:r>
      <w:r>
        <w:rPr/>
        <w:t xml:space="preserve"> установления в отношении кандидата факта, свидетельствующего о том, что в течение периода, указанного в </w:t>
      </w:r>
      <w:hyperlink w:anchor="Lbl50324">
        <w:r>
          <w:rPr>
            <w:rStyle w:val="style17"/>
          </w:rPr>
          <w:t>пункте 4 части 3.2 статьи 5</w:t>
        </w:r>
      </w:hyperlink>
      <w:r>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rPr/>
      </w:pPr>
      <w:bookmarkStart w:id="873" w:name="Lbl7058"/>
      <w:bookmarkEnd w:id="873"/>
      <w:r>
        <w:rPr>
          <w:rStyle w:val="style18"/>
        </w:rPr>
        <w:t>8)</w:t>
      </w:r>
      <w:r>
        <w:rPr/>
        <w:t xml:space="preserve"> установления факта сокрытия кандидатом сведений о своей судимости.</w:t>
      </w:r>
    </w:p>
    <w:p>
      <w:pPr>
        <w:pStyle w:val="style22"/>
        <w:rPr/>
      </w:pPr>
      <w:bookmarkStart w:id="874" w:name="Lbl706"/>
      <w:bookmarkEnd w:id="874"/>
      <w:r>
        <w:rPr>
          <w:rStyle w:val="style18"/>
        </w:rPr>
        <w:t>6.</w:t>
      </w:r>
      <w:r>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в случае несоблюдения кандидатом ограничений, предусмотренных </w:t>
      </w:r>
      <w:hyperlink w:anchor="Lbl461">
        <w:r>
          <w:rPr>
            <w:rStyle w:val="style17"/>
          </w:rPr>
          <w:t>частью 1 статьи 46</w:t>
        </w:r>
      </w:hyperlink>
      <w:r>
        <w:rPr/>
        <w:t xml:space="preserve"> настоящего Закона, либо совершения гражданином до приобретения им статуса кандидата деяний, предусмотренных </w:t>
      </w:r>
      <w:hyperlink w:anchor="Lbl7057">
        <w:r>
          <w:rPr>
            <w:rStyle w:val="style17"/>
          </w:rPr>
          <w:t>пунктом 7 части 5</w:t>
        </w:r>
      </w:hyperlink>
      <w:r>
        <w:rPr/>
        <w:t xml:space="preserve"> настоящей статьи, и в случаях, предусмотренных </w:t>
      </w:r>
      <w:hyperlink w:anchor="Lbl90">
        <w:r>
          <w:rPr>
            <w:rStyle w:val="style17"/>
          </w:rPr>
          <w:t>пунктами 2 — 4</w:t>
        </w:r>
      </w:hyperlink>
      <w:r>
        <w:rPr/>
        <w:t xml:space="preserve"> и </w:t>
      </w:r>
      <w:hyperlink w:anchor="Lbl7058">
        <w:r>
          <w:rPr>
            <w:rStyle w:val="style17"/>
          </w:rPr>
          <w:t>8 части 5</w:t>
        </w:r>
      </w:hyperlink>
      <w:r>
        <w:rPr/>
        <w:t xml:space="preserve"> настоящей статьи, регистрация кандидата может быть отменена судом по заявлению прокурора.</w:t>
      </w:r>
    </w:p>
    <w:p>
      <w:pPr>
        <w:pStyle w:val="style45"/>
        <w:rPr/>
      </w:pPr>
      <w:bookmarkStart w:id="875" w:name="Lbl71"/>
      <w:bookmarkEnd w:id="875"/>
      <w:r>
        <w:rPr/>
        <w:t>Статья 71</w:t>
      </w:r>
    </w:p>
    <w:p>
      <w:pPr>
        <w:pStyle w:val="style44"/>
        <w:rPr/>
      </w:pPr>
      <w:r>
        <w:rPr>
          <w:rStyle w:val="style18"/>
        </w:rPr>
        <w:t>Статья 71</w:t>
      </w:r>
      <w:r>
        <w:rPr/>
        <w:t>. Отмена решения об итогах голосования о результатах выборов</w:t>
      </w:r>
    </w:p>
    <w:p>
      <w:pPr>
        <w:pStyle w:val="style22"/>
        <w:rPr/>
      </w:pPr>
      <w:bookmarkStart w:id="876" w:name="Lbl711"/>
      <w:bookmarkEnd w:id="876"/>
      <w:r>
        <w:rPr>
          <w:rStyle w:val="style18"/>
        </w:rPr>
        <w:t>1.</w:t>
      </w:r>
      <w:r>
        <w:rPr/>
        <w:t xml:space="preserve"> Если при проведении голосования или установлении итогов голосования были допущены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pPr>
        <w:pStyle w:val="style22"/>
        <w:rPr/>
      </w:pPr>
      <w:bookmarkStart w:id="877" w:name="Lbl712"/>
      <w:bookmarkEnd w:id="877"/>
      <w:r>
        <w:rPr>
          <w:rStyle w:val="style18"/>
        </w:rPr>
        <w:t>2.</w:t>
      </w:r>
      <w:r>
        <w:rPr/>
        <w:t xml:space="preserve"> После установления итогов голосования, определения результатов выборов вышестоящей избирательной комиссией решение </w:t>
      </w:r>
      <w:hyperlink w:anchor="Lbl21022">
        <w:r>
          <w:rPr>
            <w:rStyle w:val="style17"/>
          </w:rPr>
          <w:t>нижестоящей избирательной комиссии</w:t>
        </w:r>
      </w:hyperlink>
      <w:r>
        <w:rPr/>
        <w:t xml:space="preserve">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w:t>
      </w:r>
      <w:hyperlink w:anchor="Lbl2106">
        <w:r>
          <w:rPr>
            <w:rStyle w:val="style17"/>
          </w:rPr>
          <w:t>выборов</w:t>
        </w:r>
      </w:hyperlink>
      <w:r>
        <w:rPr/>
        <w:t xml:space="preserve">,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w:t>
      </w:r>
      <w:hyperlink w:anchor="Lbl21020">
        <w:r>
          <w:rPr>
            <w:rStyle w:val="style17"/>
          </w:rPr>
          <w:t>избирательная комиссия</w:t>
        </w:r>
      </w:hyperlink>
      <w:r>
        <w:rPr/>
        <w:t>,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style39"/>
        <w:rPr/>
      </w:pPr>
      <w:bookmarkStart w:id="878" w:name="Lbl7121"/>
      <w:bookmarkEnd w:id="878"/>
      <w:r>
        <w:rPr/>
        <w:t>Законом Липецкой области от 1 марта 2013 г. № 129-ОЗ статья 71 главы 9 настоящего Закона дополнена частью 2.1</w:t>
      </w:r>
    </w:p>
    <w:p>
      <w:pPr>
        <w:pStyle w:val="style22"/>
        <w:rPr/>
      </w:pPr>
      <w:r>
        <w:rPr>
          <w:rStyle w:val="style18"/>
        </w:rPr>
        <w:t>2.1.</w:t>
      </w:r>
      <w:r>
        <w:rPr/>
        <w:t xml:space="preserve"> Суд соответствующего уровня, в соответствии с действующим законом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«Об основных гарантиях избирательных прав и права на участие в референдуме граждан Российской Федерации».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результаты выборов недействительными.</w:t>
      </w:r>
    </w:p>
    <w:p>
      <w:pPr>
        <w:pStyle w:val="style22"/>
        <w:rPr/>
      </w:pPr>
      <w:bookmarkStart w:id="879" w:name="Lbl713"/>
      <w:bookmarkEnd w:id="879"/>
      <w:r>
        <w:rPr>
          <w:rStyle w:val="style18"/>
        </w:rPr>
        <w:t>3.</w:t>
      </w:r>
      <w:r>
        <w:rPr/>
        <w:t xml:space="preserve"> В соответствии с федеральным законом основанием для отмены судом решения избирательной комиссии муниципального образования о результатах выборов после определения результатов выборов являются следующие установленные судом обстоятельства:</w:t>
      </w:r>
    </w:p>
    <w:p>
      <w:pPr>
        <w:pStyle w:val="style22"/>
        <w:rPr/>
      </w:pPr>
      <w:r>
        <w:rPr>
          <w:rStyle w:val="style18"/>
        </w:rPr>
        <w:t>1)</w:t>
      </w:r>
      <w:r>
        <w:rPr/>
        <w:t xml:space="preserve"> кандидат, признанный избранным, израсходовал на проведение своей </w:t>
      </w:r>
      <w:hyperlink w:anchor="Lbl21019">
        <w:r>
          <w:rPr>
            <w:rStyle w:val="style17"/>
          </w:rPr>
          <w:t>избирательной кампании</w:t>
        </w:r>
      </w:hyperlink>
      <w:r>
        <w:rPr/>
        <w:t xml:space="preserve">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pPr>
        <w:pStyle w:val="style22"/>
        <w:rPr/>
      </w:pPr>
      <w:r>
        <w:rPr>
          <w:rStyle w:val="style18"/>
        </w:rPr>
        <w:t>2)</w:t>
      </w:r>
      <w:r>
        <w:rPr/>
        <w:t xml:space="preserve"> кандидат, признанный избранным, осуществлял подкуп избирателей, и указанное нарушение не позволяет выявить действительную волю избирателей;</w:t>
      </w:r>
    </w:p>
    <w:p>
      <w:pPr>
        <w:pStyle w:val="style22"/>
        <w:rPr/>
      </w:pPr>
      <w:r>
        <w:rPr>
          <w:rStyle w:val="style18"/>
        </w:rPr>
        <w:t>3)</w:t>
      </w:r>
      <w:r>
        <w:rPr/>
        <w:t xml:space="preserve"> кандидат, признанный избранным, при проведении </w:t>
      </w:r>
      <w:hyperlink w:anchor="Lbl2103">
        <w:r>
          <w:rPr>
            <w:rStyle w:val="style17"/>
          </w:rPr>
          <w:t>агитации</w:t>
        </w:r>
      </w:hyperlink>
      <w:r>
        <w:rPr/>
        <w:t xml:space="preserve"> вышел за рамки ограничений, предусмотренных </w:t>
      </w:r>
      <w:hyperlink w:anchor="Lbl461">
        <w:r>
          <w:rPr>
            <w:rStyle w:val="style17"/>
          </w:rPr>
          <w:t>частью 1 статьи 46</w:t>
        </w:r>
      </w:hyperlink>
      <w:r>
        <w:rPr/>
        <w:t xml:space="preserve"> настоящего Закона, что не позволяет выявить действительную волю избирателей;</w:t>
      </w:r>
    </w:p>
    <w:p>
      <w:pPr>
        <w:pStyle w:val="style22"/>
        <w:rPr/>
      </w:pPr>
      <w:r>
        <w:rPr>
          <w:rStyle w:val="style18"/>
        </w:rPr>
        <w:t>4)</w:t>
      </w:r>
      <w:r>
        <w:rPr/>
        <w:t xml:space="preserve">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pPr>
        <w:pStyle w:val="style22"/>
        <w:rPr/>
      </w:pPr>
      <w:bookmarkStart w:id="880" w:name="Lbl714"/>
      <w:bookmarkEnd w:id="880"/>
      <w:r>
        <w:rPr>
          <w:rStyle w:val="style18"/>
        </w:rPr>
        <w:t>4.</w:t>
      </w:r>
      <w:r>
        <w:rPr/>
        <w:t xml:space="preserve"> В соответствии с федеральным законом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избирательном округе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pPr>
        <w:pStyle w:val="style22"/>
        <w:rPr/>
      </w:pPr>
      <w:bookmarkStart w:id="881" w:name="Lbl715"/>
      <w:bookmarkEnd w:id="881"/>
      <w:r>
        <w:rPr>
          <w:rStyle w:val="style18"/>
        </w:rPr>
        <w:t>5.</w:t>
      </w:r>
      <w:r>
        <w:rPr/>
        <w:t xml:space="preserve"> Не могут служить основанием для отмены решения о результатах </w:t>
      </w:r>
      <w:hyperlink w:anchor="Lbl2106">
        <w:r>
          <w:rPr>
            <w:rStyle w:val="style17"/>
          </w:rPr>
          <w:t>выборов</w:t>
        </w:r>
      </w:hyperlink>
      <w:r>
        <w:rPr/>
        <w:t>, признания итогов голосования, результатов выборов недействительными нарушения Федерального закона «Об основных гарантиях избирательных прав и права на участие в референдуме граждан Российской Федерации»,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pPr>
        <w:pStyle w:val="style22"/>
        <w:rPr/>
      </w:pPr>
      <w:bookmarkStart w:id="882" w:name="Lbl716"/>
      <w:bookmarkEnd w:id="882"/>
      <w:r>
        <w:rPr>
          <w:rStyle w:val="style18"/>
        </w:rPr>
        <w:t>6.</w:t>
      </w:r>
      <w:r>
        <w:rPr/>
        <w:t xml:space="preserve">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недействительными.</w:t>
      </w:r>
    </w:p>
    <w:p>
      <w:pPr>
        <w:pStyle w:val="style22"/>
        <w:rPr/>
      </w:pPr>
      <w:bookmarkStart w:id="883" w:name="Lbl717"/>
      <w:bookmarkEnd w:id="883"/>
      <w:r>
        <w:rPr>
          <w:rStyle w:val="style18"/>
        </w:rPr>
        <w:t>7.</w:t>
      </w:r>
      <w:r>
        <w:rPr/>
        <w:t xml:space="preserve"> В случае признания итогов голосования на избирательном участке, территории недействительными после составления соответствующей </w:t>
      </w:r>
      <w:hyperlink w:anchor="Lbl21021">
        <w:r>
          <w:rPr>
            <w:rStyle w:val="style17"/>
          </w:rPr>
          <w:t>вышестоящей избирательной комиссией</w:t>
        </w:r>
      </w:hyperlink>
      <w:r>
        <w:rPr/>
        <w:t xml:space="preserve">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pPr>
        <w:pStyle w:val="style22"/>
        <w:rPr/>
      </w:pPr>
      <w:bookmarkStart w:id="884" w:name="Lbl718"/>
      <w:bookmarkEnd w:id="884"/>
      <w:r>
        <w:rPr>
          <w:rStyle w:val="style18"/>
        </w:rPr>
        <w:t>8.</w:t>
      </w:r>
      <w:r>
        <w:rPr/>
        <w:t xml:space="preserve">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pPr>
        <w:pStyle w:val="style45"/>
        <w:rPr/>
      </w:pPr>
      <w:bookmarkStart w:id="885" w:name="Lbl72"/>
      <w:bookmarkEnd w:id="885"/>
      <w:r>
        <w:rPr/>
        <w:t>Статья 72</w:t>
      </w:r>
    </w:p>
    <w:p>
      <w:pPr>
        <w:pStyle w:val="style44"/>
        <w:rPr/>
      </w:pPr>
      <w:r>
        <w:rPr>
          <w:rStyle w:val="style18"/>
        </w:rPr>
        <w:t>Статья 72</w:t>
      </w:r>
      <w:r>
        <w:rPr/>
        <w:t>. Сроки подачи и рассмотрения жалоб и заявлений</w:t>
      </w:r>
    </w:p>
    <w:p>
      <w:pPr>
        <w:pStyle w:val="style22"/>
        <w:rPr/>
      </w:pPr>
      <w:bookmarkStart w:id="886" w:name="Lbl721"/>
      <w:bookmarkEnd w:id="886"/>
      <w:r>
        <w:rPr>
          <w:rStyle w:val="style18"/>
        </w:rPr>
        <w:t>1.</w:t>
      </w:r>
      <w:r>
        <w:rPr/>
        <w:t xml:space="preserve"> В соответствии с федеральным законом жалоба на решение избирательной комиссии муниципального образования о регистрации, об отказе в регистрации кандидата может быть подана в суд в течение десяти дней со дня принятия обжалуемого решения. Указанный срок восстановлению не подлежит.</w:t>
      </w:r>
    </w:p>
    <w:p>
      <w:pPr>
        <w:pStyle w:val="style22"/>
        <w:rPr/>
      </w:pPr>
      <w:bookmarkStart w:id="887" w:name="Lbl722"/>
      <w:bookmarkEnd w:id="887"/>
      <w:r>
        <w:rPr>
          <w:rStyle w:val="style18"/>
        </w:rPr>
        <w:t>2.</w:t>
      </w:r>
      <w:r>
        <w:rPr/>
        <w:t xml:space="preserve"> В соответствии с федеральным законом после официального опубликования результатов выборов жалоба на нарушение избирательных прав граждан, имевшее место в период избирательной кампании, может быть подана в суд в течение одного года со дня опубликования результатов выборов.</w:t>
      </w:r>
    </w:p>
    <w:p>
      <w:pPr>
        <w:pStyle w:val="style22"/>
        <w:rPr/>
      </w:pPr>
      <w:bookmarkStart w:id="888" w:name="Lbl723"/>
      <w:bookmarkEnd w:id="888"/>
      <w:r>
        <w:rPr>
          <w:rStyle w:val="style18"/>
        </w:rPr>
        <w:t>3.</w:t>
      </w:r>
      <w:r>
        <w:rPr/>
        <w:t xml:space="preserve"> В соответствии с федеральным законом решения по жалобам, поступившим до дня голосования в период </w:t>
      </w:r>
      <w:hyperlink w:anchor="Lbl21018">
        <w:r>
          <w:rPr>
            <w:rStyle w:val="style17"/>
          </w:rPr>
          <w:t>избирательной кампании</w:t>
        </w:r>
      </w:hyperlink>
      <w:r>
        <w:rPr/>
        <w:t>,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pPr>
        <w:pStyle w:val="style22"/>
        <w:rPr/>
      </w:pPr>
      <w:bookmarkStart w:id="889" w:name="Lbl724"/>
      <w:bookmarkEnd w:id="889"/>
      <w:r>
        <w:rPr>
          <w:rStyle w:val="style18"/>
        </w:rPr>
        <w:t>4.</w:t>
      </w:r>
      <w:r>
        <w:rPr/>
        <w:t xml:space="preserve"> В соответствии с федеральным законом заявление об отмене регистрации кандидата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pPr>
        <w:pStyle w:val="style45"/>
        <w:rPr/>
      </w:pPr>
      <w:bookmarkStart w:id="890" w:name="Lbl73"/>
      <w:bookmarkEnd w:id="890"/>
      <w:r>
        <w:rPr/>
        <w:t>Статья 73</w:t>
      </w:r>
    </w:p>
    <w:p>
      <w:pPr>
        <w:pStyle w:val="style44"/>
        <w:rPr/>
      </w:pPr>
      <w:r>
        <w:rPr>
          <w:rStyle w:val="style18"/>
        </w:rPr>
        <w:t>Статья 73</w:t>
      </w:r>
      <w:r>
        <w:rPr/>
        <w:t>. Ответственность за нарушение законодательства о выборах</w:t>
      </w:r>
    </w:p>
    <w:p>
      <w:pPr>
        <w:pStyle w:val="style22"/>
        <w:rPr/>
      </w:pPr>
      <w:r>
        <w:rPr/>
        <w:t>Нарушение законодательства о выборах главы муниципального образования влечет наступление ответственности в соответствии с федеральными законами.</w:t>
      </w:r>
    </w:p>
    <w:p>
      <w:pPr>
        <w:pStyle w:val="style45"/>
        <w:rPr/>
      </w:pPr>
      <w:bookmarkStart w:id="891" w:name="Lbl10010"/>
      <w:bookmarkEnd w:id="891"/>
      <w:r>
        <w:rPr/>
        <w:t>Справочник наблюдателя — www.nablawiki.ru</w:t>
      </w:r>
    </w:p>
    <w:p>
      <w:pPr>
        <w:pStyle w:val="style2"/>
        <w:rPr/>
      </w:pPr>
      <w:r>
        <w:rPr/>
        <w:t>Глава 10. Заключительные положения</w:t>
      </w:r>
    </w:p>
    <w:p>
      <w:pPr>
        <w:pStyle w:val="style39"/>
        <w:rPr/>
      </w:pPr>
      <w:bookmarkStart w:id="892" w:name="Lbl731"/>
      <w:bookmarkEnd w:id="892"/>
      <w:r>
        <w:rPr/>
        <w:t>Законом Липецкой области от 3 июня 2013 г. № 159-ОЗ в статью 73-1 главы 10 настоящего Закона внесены изменения</w:t>
      </w:r>
    </w:p>
    <w:p>
      <w:pPr>
        <w:pStyle w:val="style39"/>
        <w:rPr/>
      </w:pPr>
      <w:r>
        <w:rPr/>
        <w:t>См. текст статьи в предыдущей редакции</w:t>
      </w:r>
    </w:p>
    <w:p>
      <w:pPr>
        <w:pStyle w:val="style45"/>
        <w:rPr/>
      </w:pPr>
      <w:r>
        <w:rPr/>
        <w:t>Статья 73-1</w:t>
      </w:r>
    </w:p>
    <w:p>
      <w:pPr>
        <w:pStyle w:val="style44"/>
        <w:rPr/>
      </w:pPr>
      <w:r>
        <w:rPr>
          <w:rStyle w:val="style18"/>
        </w:rPr>
        <w:t>Статья 73-1.</w:t>
      </w:r>
      <w:r>
        <w:rPr/>
        <w:t xml:space="preserve"> О порядке применения </w:t>
      </w:r>
      <w:hyperlink w:anchor="Lbl10">
        <w:r>
          <w:rPr>
            <w:rStyle w:val="style17"/>
          </w:rPr>
          <w:t>статьи 10</w:t>
        </w:r>
      </w:hyperlink>
      <w:r>
        <w:rPr/>
        <w:t xml:space="preserve"> настоящего Закона</w:t>
      </w:r>
    </w:p>
    <w:p>
      <w:pPr>
        <w:pStyle w:val="style22"/>
        <w:rPr/>
      </w:pPr>
      <w:bookmarkStart w:id="893" w:name="Lbl7311"/>
      <w:bookmarkEnd w:id="893"/>
      <w:r>
        <w:rPr>
          <w:rStyle w:val="style18"/>
        </w:rPr>
        <w:t>1.</w:t>
      </w:r>
      <w:r>
        <w:rPr/>
        <w:t xml:space="preserve"> Если срок полномочий главы муниципального образования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pPr>
        <w:pStyle w:val="style22"/>
        <w:rPr/>
      </w:pPr>
      <w:bookmarkStart w:id="894" w:name="Lbl7312"/>
      <w:bookmarkEnd w:id="894"/>
      <w:r>
        <w:rPr>
          <w:rStyle w:val="style18"/>
        </w:rPr>
        <w:t>2.</w:t>
      </w:r>
      <w:r>
        <w:rPr/>
        <w:t xml:space="preserve"> Срок полномочий главы муниципального образования, выборы которого в результате реализации </w:t>
      </w:r>
      <w:hyperlink w:anchor="Lbl7311">
        <w:r>
          <w:rPr>
            <w:rStyle w:val="style17"/>
          </w:rPr>
          <w:t>части 1</w:t>
        </w:r>
      </w:hyperlink>
      <w:r>
        <w:rPr/>
        <w:t xml:space="preserve"> настоящей статьи перенесены на более поздний срок, соответственно продлеваются, а сроки полномочий главы, выборы которого в результате реализации указанной части перенесены на более ранний срок, соответственно сокращаются.</w:t>
      </w:r>
    </w:p>
    <w:p>
      <w:pPr>
        <w:pStyle w:val="style22"/>
        <w:rPr/>
      </w:pPr>
      <w:bookmarkStart w:id="895" w:name="Lbl7313"/>
      <w:bookmarkEnd w:id="895"/>
      <w:r>
        <w:rPr>
          <w:rStyle w:val="style18"/>
        </w:rPr>
        <w:t>3.</w:t>
      </w:r>
      <w:r>
        <w:rPr/>
        <w:t xml:space="preserve"> Если выборы главы муниципального образования проводились в соответствии со </w:t>
      </w:r>
      <w:hyperlink w:anchor="Lbl1010">
        <w:r>
          <w:rPr>
            <w:rStyle w:val="style17"/>
          </w:rPr>
          <w:t>статьей 10-1</w:t>
        </w:r>
      </w:hyperlink>
      <w:r>
        <w:rPr/>
        <w:t xml:space="preserve"> настоящего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главы,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указанного главы соответственно продлевается либо сокращается.</w:t>
      </w:r>
    </w:p>
    <w:p>
      <w:pPr>
        <w:pStyle w:val="style45"/>
        <w:rPr/>
      </w:pPr>
      <w:bookmarkStart w:id="896" w:name="Lbl74"/>
      <w:bookmarkEnd w:id="896"/>
      <w:r>
        <w:rPr/>
        <w:t>Статья 74</w:t>
      </w:r>
    </w:p>
    <w:p>
      <w:pPr>
        <w:pStyle w:val="style44"/>
        <w:rPr/>
      </w:pPr>
      <w:r>
        <w:rPr>
          <w:rStyle w:val="style18"/>
        </w:rPr>
        <w:t>Статья 74</w:t>
      </w:r>
      <w:r>
        <w:rPr/>
        <w:t>. Вступление в силу настоящего Закона</w:t>
      </w:r>
    </w:p>
    <w:p>
      <w:pPr>
        <w:pStyle w:val="style22"/>
        <w:rPr/>
      </w:pPr>
      <w:r>
        <w:rPr/>
        <w:t>Настоящий Закон вступает в силу по истечении 10 дней со дня его официального опубликования.</w:t>
      </w:r>
    </w:p>
    <w:p>
      <w:pPr>
        <w:pStyle w:val="style45"/>
        <w:rPr/>
      </w:pPr>
      <w:bookmarkStart w:id="897" w:name="Lbl75"/>
      <w:bookmarkEnd w:id="897"/>
      <w:r>
        <w:rPr/>
        <w:t>Статья 75</w:t>
      </w:r>
    </w:p>
    <w:p>
      <w:pPr>
        <w:pStyle w:val="style44"/>
        <w:rPr/>
      </w:pPr>
      <w:r>
        <w:rPr>
          <w:rStyle w:val="style18"/>
        </w:rPr>
        <w:t>Статья 75</w:t>
      </w:r>
      <w:r>
        <w:rPr/>
        <w:t>. Признание утратившими силу законов Липецкой области</w:t>
      </w:r>
    </w:p>
    <w:p>
      <w:pPr>
        <w:pStyle w:val="style22"/>
        <w:rPr/>
      </w:pPr>
      <w:r>
        <w:rPr/>
        <w:t>Со дня вступления в силу настоящего Закона признать утратившими силу:</w:t>
      </w:r>
    </w:p>
    <w:p>
      <w:pPr>
        <w:pStyle w:val="style22"/>
        <w:rPr/>
      </w:pPr>
      <w:r>
        <w:rPr>
          <w:rStyle w:val="style18"/>
        </w:rPr>
        <w:t>1)</w:t>
      </w:r>
      <w:r>
        <w:rPr/>
        <w:t xml:space="preserve"> Закон Липецкой области от 9 апреля 2003 года № 47-ОЗ «О выборах глав муниципальных образований в Липецкой области»;</w:t>
      </w:r>
    </w:p>
    <w:p>
      <w:pPr>
        <w:pStyle w:val="style22"/>
        <w:rPr/>
      </w:pPr>
      <w:r>
        <w:rPr>
          <w:rStyle w:val="style18"/>
        </w:rPr>
        <w:t>2)</w:t>
      </w:r>
      <w:r>
        <w:rPr/>
        <w:t xml:space="preserve"> Закон Липецкой области от 13 мая 2004 года № 111-ОЗ «О внесении изменений в Закон Липецкой области «О выборах глав муниципальных образований в Липецкой области»;</w:t>
      </w:r>
    </w:p>
    <w:p>
      <w:pPr>
        <w:pStyle w:val="style22"/>
        <w:rPr/>
      </w:pPr>
      <w:r>
        <w:rPr>
          <w:rStyle w:val="style18"/>
        </w:rPr>
        <w:t>3)</w:t>
      </w:r>
      <w:r>
        <w:rPr/>
        <w:t xml:space="preserve"> Закон Липецкой области от 29 сентября 2004 года № 128-ОЗ «О внесении изменений и дополнений в Закон Липецкой области «О выборах глав муниципальных образований в Липецкой области».</w:t>
      </w:r>
    </w:p>
    <w:tbl>
      <w:tblPr>
        <w:jc w:val="left"/>
        <w:tblInd w:type="dxa" w:w="28"/>
        <w:tblBorders>
          <w:top w:val="nil"/>
          <w:left w:val="nil"/>
          <w:bottom w:val="nil"/>
          <w:insideH w:val="nil"/>
          <w:right w:val="nil"/>
          <w:insideV w:val="nil"/>
        </w:tblBorders>
        <w:tblCellMar>
          <w:top w:type="dxa" w:w="28"/>
          <w:left w:type="dxa" w:w="28"/>
          <w:bottom w:type="dxa" w:w="28"/>
          <w:right w:type="dxa" w:w="28"/>
        </w:tblCellMar>
      </w:tblPr>
      <w:tblGrid>
        <w:gridCol w:w="5180"/>
        <w:gridCol w:w="2551"/>
      </w:tblGrid>
      <w:tr>
        <w:trPr>
          <w:cantSplit w:val="false"/>
        </w:trPr>
        <w:tc>
          <w:tcPr>
            <w:tcW w:type="dxa" w:w="5180"/>
            <w:tcBorders>
              <w:top w:val="nil"/>
              <w:left w:val="nil"/>
              <w:bottom w:val="nil"/>
              <w:right w:val="nil"/>
            </w:tcBorders>
            <w:shd w:fill="auto" w:val="clear"/>
            <w:vAlign w:val="center"/>
          </w:tcPr>
          <w:p>
            <w:pPr>
              <w:pStyle w:val="style38"/>
              <w:spacing w:after="40" w:before="0"/>
              <w:contextualSpacing w:val="false"/>
              <w:jc w:val="left"/>
              <w:rPr/>
            </w:pPr>
            <w:r>
              <w:rPr/>
              <w:t>Глава администрации Липецкой области</w:t>
            </w:r>
          </w:p>
        </w:tc>
        <w:tc>
          <w:tcPr>
            <w:tcW w:type="dxa" w:w="2551"/>
            <w:tcBorders>
              <w:top w:val="nil"/>
              <w:left w:val="nil"/>
              <w:bottom w:val="nil"/>
              <w:right w:val="nil"/>
            </w:tcBorders>
            <w:shd w:fill="auto" w:val="clear"/>
            <w:vAlign w:val="center"/>
          </w:tcPr>
          <w:p>
            <w:pPr>
              <w:pStyle w:val="style24"/>
              <w:jc w:val="right"/>
              <w:rPr/>
            </w:pPr>
            <w:r>
              <w:rPr/>
              <w:t>О.Королев</w:t>
            </w:r>
          </w:p>
        </w:tc>
      </w:tr>
    </w:tbl>
    <w:p>
      <w:pPr>
        <w:pStyle w:val="style36"/>
        <w:rPr/>
      </w:pPr>
      <w:bookmarkStart w:id="898" w:name="Lbl1100"/>
      <w:bookmarkEnd w:id="898"/>
      <w:r>
        <w:rPr/>
        <w:t>См. данную форму в редакторе MS-Word</w:t>
      </w:r>
    </w:p>
    <w:p>
      <w:pPr>
        <w:pStyle w:val="style45"/>
        <w:rPr/>
      </w:pPr>
      <w:r>
        <w:rPr/>
        <w:t>Справочник наблюдателя — www.nablawiki.ru</w:t>
      </w:r>
    </w:p>
    <w:p>
      <w:pPr>
        <w:pStyle w:val="style2"/>
        <w:rPr>
          <w:rStyle w:val="style18"/>
        </w:rPr>
      </w:pPr>
      <w:r>
        <w:rPr>
          <w:rStyle w:val="style18"/>
        </w:rPr>
        <w:t>Приложение 1</w:t>
      </w:r>
    </w:p>
    <w:p>
      <w:pPr>
        <w:pStyle w:val="style22"/>
        <w:jc w:val="right"/>
        <w:rPr>
          <w:rStyle w:val="style18"/>
        </w:rPr>
      </w:pPr>
      <w:r>
        <w:rPr>
          <w:rStyle w:val="style18"/>
        </w:rPr>
        <w:t xml:space="preserve">к </w:t>
      </w:r>
      <w:hyperlink r:id="rId5">
        <w:r>
          <w:rPr>
            <w:rStyle w:val="style18"/>
          </w:rPr>
          <w:t>Закону</w:t>
        </w:r>
      </w:hyperlink>
      <w:r>
        <w:rPr>
          <w:rStyle w:val="style18"/>
        </w:rPr>
        <w:t xml:space="preserve"> Липецкой области</w:t>
      </w:r>
    </w:p>
    <w:p>
      <w:pPr>
        <w:pStyle w:val="style22"/>
        <w:jc w:val="right"/>
        <w:rPr>
          <w:rStyle w:val="style18"/>
        </w:rPr>
      </w:pPr>
      <w:r>
        <w:rPr>
          <w:rStyle w:val="style18"/>
        </w:rPr>
        <w:t>«О выборах глав муниципальных образований</w:t>
      </w:r>
    </w:p>
    <w:p>
      <w:pPr>
        <w:pStyle w:val="style22"/>
        <w:jc w:val="right"/>
        <w:rPr>
          <w:rStyle w:val="style18"/>
        </w:rPr>
      </w:pPr>
      <w:r>
        <w:rPr>
          <w:rStyle w:val="style18"/>
        </w:rPr>
        <w:t>в Липецкой области»</w:t>
      </w:r>
    </w:p>
    <w:p>
      <w:pPr>
        <w:pStyle w:val="style22"/>
        <w:jc w:val="right"/>
        <w:rPr>
          <w:rStyle w:val="style18"/>
        </w:rPr>
      </w:pPr>
      <w:r>
        <w:rPr>
          <w:rStyle w:val="style18"/>
        </w:rPr>
        <w:t>(с изменениями от 15 октября 2009 г., 26 августа 2011 г.)</w:t>
      </w:r>
    </w:p>
    <w:p>
      <w:pPr>
        <w:pStyle w:val="style22"/>
        <w:rPr/>
      </w:pPr>
      <w:r>
        <w:rPr/>
        <w:t xml:space="preserve">Сведения </w:t>
        <w:br/>
        <w:t xml:space="preserve">о размере и об источниках доходов, имуществе, </w:t>
        <w:br/>
        <w:t xml:space="preserve">принадлежащем кандидату на праве собственности, </w:t>
        <w:br/>
        <w:t>о вкладах в банках, ценных бумагах</w:t>
      </w:r>
    </w:p>
    <w:p>
      <w:pPr>
        <w:pStyle w:val="style22"/>
        <w:rPr/>
      </w:pPr>
      <w:bookmarkStart w:id="899" w:name="Lbl1106"/>
      <w:bookmarkEnd w:id="899"/>
      <w:r>
        <w:rPr/>
        <w:t>Утратило силу.</w:t>
      </w:r>
    </w:p>
    <w:p>
      <w:pPr>
        <w:pStyle w:val="style39"/>
        <w:rPr/>
      </w:pPr>
      <w:r>
        <w:rPr/>
        <w:t>См. текст приложения</w:t>
      </w:r>
    </w:p>
    <w:p>
      <w:pPr>
        <w:pStyle w:val="style45"/>
        <w:rPr/>
      </w:pPr>
      <w:bookmarkStart w:id="900" w:name="Lbl1200"/>
      <w:bookmarkEnd w:id="900"/>
      <w:r>
        <w:rPr/>
        <w:t>Справочник наблюдателя — www.nablawiki.ru</w:t>
      </w:r>
    </w:p>
    <w:p>
      <w:pPr>
        <w:pStyle w:val="style2"/>
        <w:rPr>
          <w:rStyle w:val="style18"/>
        </w:rPr>
      </w:pPr>
      <w:r>
        <w:rPr>
          <w:rStyle w:val="style18"/>
        </w:rPr>
        <w:t>Приложение 2</w:t>
      </w:r>
    </w:p>
    <w:p>
      <w:pPr>
        <w:pStyle w:val="style22"/>
        <w:jc w:val="right"/>
        <w:rPr>
          <w:rStyle w:val="style18"/>
        </w:rPr>
      </w:pPr>
      <w:r>
        <w:rPr>
          <w:rStyle w:val="style18"/>
        </w:rPr>
        <w:t xml:space="preserve">к </w:t>
      </w:r>
      <w:hyperlink r:id="rId6">
        <w:r>
          <w:rPr>
            <w:rStyle w:val="style18"/>
          </w:rPr>
          <w:t>Закону</w:t>
        </w:r>
      </w:hyperlink>
      <w:r>
        <w:rPr>
          <w:rStyle w:val="style18"/>
        </w:rPr>
        <w:t xml:space="preserve"> Липецкой области</w:t>
      </w:r>
    </w:p>
    <w:p>
      <w:pPr>
        <w:pStyle w:val="style22"/>
        <w:jc w:val="right"/>
        <w:rPr>
          <w:rStyle w:val="style18"/>
        </w:rPr>
      </w:pPr>
      <w:r>
        <w:rPr>
          <w:rStyle w:val="style18"/>
        </w:rPr>
        <w:t>«О выборах глав муниципальных образований</w:t>
      </w:r>
    </w:p>
    <w:p>
      <w:pPr>
        <w:pStyle w:val="style22"/>
        <w:jc w:val="right"/>
        <w:rPr>
          <w:rStyle w:val="style18"/>
        </w:rPr>
      </w:pPr>
      <w:r>
        <w:rPr>
          <w:rStyle w:val="style18"/>
        </w:rPr>
        <w:t>в Липецкой области»</w:t>
      </w:r>
    </w:p>
    <w:p>
      <w:pPr>
        <w:pStyle w:val="style22"/>
        <w:jc w:val="right"/>
        <w:rPr>
          <w:rStyle w:val="style18"/>
        </w:rPr>
      </w:pPr>
      <w:r>
        <w:rPr>
          <w:rStyle w:val="style18"/>
        </w:rPr>
        <w:t>(с изменениями от 30 июля 2007 г.,</w:t>
      </w:r>
    </w:p>
    <w:p>
      <w:pPr>
        <w:pStyle w:val="style22"/>
        <w:jc w:val="right"/>
        <w:rPr>
          <w:rStyle w:val="style18"/>
        </w:rPr>
      </w:pPr>
      <w:r>
        <w:rPr>
          <w:rStyle w:val="style18"/>
        </w:rPr>
        <w:t>15 октября 2009 г., 26 августа 2011 г.)</w:t>
      </w:r>
    </w:p>
    <w:p>
      <w:pPr>
        <w:pStyle w:val="style22"/>
        <w:rPr/>
      </w:pPr>
      <w:r>
        <w:rPr/>
        <w:t>Подписной лист</w:t>
      </w:r>
    </w:p>
    <w:p>
      <w:pPr>
        <w:pStyle w:val="style22"/>
        <w:rPr/>
      </w:pPr>
      <w:r>
        <w:rPr/>
        <w:t>Утратило силу.</w:t>
      </w:r>
    </w:p>
    <w:p>
      <w:pPr>
        <w:pStyle w:val="style39"/>
        <w:rPr/>
      </w:pPr>
      <w:r>
        <w:rPr/>
        <w:t>См. текст приложения</w:t>
      </w:r>
    </w:p>
    <w:p>
      <w:pPr>
        <w:pStyle w:val="style45"/>
        <w:rPr/>
      </w:pPr>
      <w:bookmarkStart w:id="901" w:name="Lbl1300"/>
      <w:bookmarkEnd w:id="901"/>
      <w:r>
        <w:rPr/>
        <w:t>Справочник наблюдателя — www.nablawiki.ru</w:t>
      </w:r>
    </w:p>
    <w:p>
      <w:pPr>
        <w:pStyle w:val="style2"/>
        <w:rPr>
          <w:rStyle w:val="style18"/>
        </w:rPr>
      </w:pPr>
      <w:r>
        <w:rPr>
          <w:rStyle w:val="style18"/>
        </w:rPr>
        <w:t>Приложение 3</w:t>
      </w:r>
    </w:p>
    <w:p>
      <w:pPr>
        <w:pStyle w:val="style22"/>
        <w:jc w:val="right"/>
        <w:rPr>
          <w:rStyle w:val="style18"/>
        </w:rPr>
      </w:pPr>
      <w:r>
        <w:rPr>
          <w:rStyle w:val="style18"/>
        </w:rPr>
        <w:t xml:space="preserve">к </w:t>
      </w:r>
      <w:hyperlink r:id="rId7">
        <w:r>
          <w:rPr>
            <w:rStyle w:val="style18"/>
          </w:rPr>
          <w:t>Закону</w:t>
        </w:r>
      </w:hyperlink>
      <w:r>
        <w:rPr>
          <w:rStyle w:val="style18"/>
        </w:rPr>
        <w:t xml:space="preserve"> Липецкой области</w:t>
      </w:r>
    </w:p>
    <w:p>
      <w:pPr>
        <w:pStyle w:val="style22"/>
        <w:jc w:val="right"/>
        <w:rPr>
          <w:rStyle w:val="style18"/>
        </w:rPr>
      </w:pPr>
      <w:r>
        <w:rPr>
          <w:rStyle w:val="style18"/>
        </w:rPr>
        <w:t>«О выборах глав муниципальных образований</w:t>
      </w:r>
    </w:p>
    <w:p>
      <w:pPr>
        <w:pStyle w:val="style22"/>
        <w:jc w:val="right"/>
        <w:rPr>
          <w:rStyle w:val="style18"/>
        </w:rPr>
      </w:pPr>
      <w:r>
        <w:rPr>
          <w:rStyle w:val="style18"/>
        </w:rPr>
        <w:t>в Липецкой области»</w:t>
      </w:r>
    </w:p>
    <w:p>
      <w:pPr>
        <w:pStyle w:val="style22"/>
        <w:jc w:val="right"/>
        <w:rPr>
          <w:rStyle w:val="style18"/>
        </w:rPr>
      </w:pPr>
      <w:r>
        <w:rPr>
          <w:rStyle w:val="style18"/>
        </w:rPr>
        <w:t>(с изменениями от 30 июля 2007 г.,</w:t>
      </w:r>
    </w:p>
    <w:p>
      <w:pPr>
        <w:pStyle w:val="style22"/>
        <w:jc w:val="right"/>
        <w:rPr>
          <w:rStyle w:val="style18"/>
        </w:rPr>
      </w:pPr>
      <w:r>
        <w:rPr>
          <w:rStyle w:val="style18"/>
        </w:rPr>
        <w:t>15 октября 2009 г., 26 августа 2011 г.)</w:t>
      </w:r>
    </w:p>
    <w:p>
      <w:pPr>
        <w:pStyle w:val="style22"/>
        <w:rPr/>
      </w:pPr>
      <w:r>
        <w:rPr/>
        <w:t>Подписной лист</w:t>
      </w:r>
    </w:p>
    <w:p>
      <w:pPr>
        <w:pStyle w:val="style22"/>
        <w:rPr/>
      </w:pPr>
      <w:r>
        <w:rPr/>
        <w:t>Утратило силу.</w:t>
      </w:r>
    </w:p>
    <w:p>
      <w:pPr>
        <w:pStyle w:val="style39"/>
        <w:rPr/>
      </w:pPr>
      <w:r>
        <w:rPr/>
        <w:t>См. текст приложения</w:t>
      </w:r>
    </w:p>
    <w:p>
      <w:pPr>
        <w:pStyle w:val="style39"/>
        <w:rPr/>
      </w:pPr>
      <w:bookmarkStart w:id="902" w:name="Lbl4000"/>
      <w:bookmarkEnd w:id="902"/>
      <w:r>
        <w:rPr/>
        <w:t>Законом Липецкой области от 29 мая 2014 г. № 295-ОЗ настоящее приложение изложено в новой редакции, вступающей в силу по истечении десяти дней со дня официального опубликования названного Закона</w:t>
      </w:r>
    </w:p>
    <w:p>
      <w:pPr>
        <w:pStyle w:val="style39"/>
        <w:rPr/>
      </w:pPr>
      <w:r>
        <w:rPr/>
        <w:t>См. текст приложения в предыдущей редакции</w:t>
      </w:r>
    </w:p>
    <w:p>
      <w:pPr>
        <w:pStyle w:val="style45"/>
        <w:rPr/>
      </w:pPr>
      <w:r>
        <w:rPr/>
        <w:t>Справочник наблюдателя — www.nablawiki.ru</w:t>
      </w:r>
    </w:p>
    <w:p>
      <w:pPr>
        <w:pStyle w:val="style2"/>
        <w:rPr>
          <w:rStyle w:val="style18"/>
        </w:rPr>
      </w:pPr>
      <w:r>
        <w:rPr>
          <w:rStyle w:val="style18"/>
        </w:rPr>
        <w:t>Приложение 4</w:t>
      </w:r>
    </w:p>
    <w:p>
      <w:pPr>
        <w:pStyle w:val="style22"/>
        <w:jc w:val="right"/>
        <w:rPr>
          <w:rStyle w:val="style18"/>
        </w:rPr>
      </w:pPr>
      <w:r>
        <w:rPr>
          <w:rStyle w:val="style18"/>
        </w:rPr>
        <w:t xml:space="preserve">к </w:t>
      </w:r>
      <w:hyperlink r:id="rId8">
        <w:r>
          <w:rPr>
            <w:rStyle w:val="style18"/>
          </w:rPr>
          <w:t>Закону</w:t>
        </w:r>
      </w:hyperlink>
      <w:r>
        <w:rPr>
          <w:rStyle w:val="style18"/>
        </w:rPr>
        <w:t xml:space="preserve"> Липецкой области</w:t>
      </w:r>
    </w:p>
    <w:p>
      <w:pPr>
        <w:pStyle w:val="style22"/>
        <w:jc w:val="right"/>
        <w:rPr>
          <w:rStyle w:val="style18"/>
        </w:rPr>
      </w:pPr>
      <w:r>
        <w:rPr>
          <w:rStyle w:val="style18"/>
        </w:rPr>
        <w:t>«О выборах глав муниципальных</w:t>
      </w:r>
    </w:p>
    <w:p>
      <w:pPr>
        <w:pStyle w:val="style22"/>
        <w:jc w:val="right"/>
        <w:rPr>
          <w:rStyle w:val="style18"/>
        </w:rPr>
      </w:pPr>
      <w:r>
        <w:rPr>
          <w:rStyle w:val="style18"/>
        </w:rPr>
        <w:t>образований в Липецкой области»</w:t>
      </w:r>
    </w:p>
    <w:p>
      <w:pPr>
        <w:pStyle w:val="style22"/>
        <w:rPr/>
      </w:pPr>
      <w:r>
        <w:rPr/>
        <w:t xml:space="preserve">Контрольные соотношения данных, внесенных в протокол об итогах голосования (числами обозначены строки протокола, пронумерованные в соответствии со </w:t>
      </w:r>
      <w:hyperlink w:anchor="Lbl66">
        <w:r>
          <w:rPr>
            <w:rStyle w:val="style17"/>
          </w:rPr>
          <w:t>статьей 66</w:t>
        </w:r>
      </w:hyperlink>
      <w:r>
        <w:rPr/>
        <w:t xml:space="preserve"> настоящего закона)</w:t>
      </w:r>
    </w:p>
    <w:p>
      <w:pPr>
        <w:pStyle w:val="style43"/>
        <w:rPr/>
      </w:pPr>
      <w:r>
        <w:rPr/>
        <w:t>29 мая 2014 г.</w:t>
      </w:r>
    </w:p>
    <w:p>
      <w:pPr>
        <w:pStyle w:val="style22"/>
        <w:rPr/>
      </w:pPr>
      <w:r>
        <w:rPr/>
        <w:t>1 больше или равно 3 + 5 + 6</w:t>
      </w:r>
    </w:p>
    <w:p>
      <w:pPr>
        <w:pStyle w:val="style22"/>
        <w:rPr/>
      </w:pPr>
      <w:r>
        <w:rPr/>
        <w:t>2 равно 3 — 4 + 5 + 6 + 7 + 12 — 13</w:t>
      </w:r>
    </w:p>
    <w:p>
      <w:pPr>
        <w:pStyle w:val="style22"/>
        <w:rPr/>
      </w:pPr>
      <w:r>
        <w:rPr/>
        <w:t>8 + 9 равно 10 + 11</w:t>
      </w:r>
    </w:p>
    <w:p>
      <w:pPr>
        <w:pStyle w:val="style22"/>
        <w:widowControl/>
        <w:suppressAutoHyphens w:val="false"/>
        <w:spacing w:after="40" w:before="0" w:line="100" w:lineRule="atLeast"/>
        <w:contextualSpacing w:val="false"/>
        <w:jc w:val="both"/>
        <w:rPr/>
      </w:pPr>
      <w:r>
        <w:rPr/>
        <w:t>11 равно 14 + все последующие строки протокола.</w:t>
      </w:r>
    </w:p>
    <w:sectPr>
      <w:headerReference r:id="rId9" w:type="even"/>
      <w:headerReference r:id="rId10" w:type="default"/>
      <w:type w:val="nextPage"/>
      <w:pgSz w:h="16838" w:w="11906"/>
      <w:pgMar w:bottom="850" w:footer="0" w:gutter="0" w:header="850" w:left="1247" w:right="1247" w:top="1113"/>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74</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73</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caps w:val="false"/>
        <w:smallCaps w:val="false"/>
        <w:lang w:val="ru-RU"/>
      </w:rPr>
    </w:pPr>
    <w:r>
      <w:rPr>
        <w:smallCaps/>
        <w:lang w:val="ru-RU"/>
      </w:rPr>
      <w:fldChar w:fldCharType="begin"/>
    </w:r>
    <w:r>
      <w:instrText> PAGE </w:instrText>
    </w:r>
    <w:r>
      <w:fldChar w:fldCharType="separate"/>
    </w:r>
    <w:r>
      <w:t>74</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73</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evenAndOddHeaders/>
</w:settings>
</file>

<file path=word/styles.xml><?xml version="1.0" encoding="utf-8"?>
<w:styles xmlns:w="http://schemas.openxmlformats.org/wordprocessingml/2006/main">
  <w:style w:styleId="style0" w:type="paragraph">
    <w:name w:val="Normal"/>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7"/>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7"/>
    <w:next w:val="style22"/>
    <w:pPr>
      <w:keepLines/>
      <w:shd w:fill="auto" w:val="clear"/>
      <w:spacing w:after="40" w:before="238"/>
      <w:contextualSpacing w:val="false"/>
      <w:jc w:val="center"/>
    </w:pPr>
    <w:rPr>
      <w:rFonts w:ascii="Cambria" w:cs="Mangal" w:eastAsia="SimSun" w:hAnsi="Cambria"/>
      <w:b/>
      <w:bCs/>
      <w:sz w:val="21"/>
      <w:szCs w:val="36"/>
    </w:rPr>
  </w:style>
  <w:style w:styleId="style3" w:type="paragraph">
    <w:name w:val="Заголовок 3"/>
    <w:basedOn w:val="style27"/>
    <w:next w:val="style22"/>
    <w:pPr>
      <w:keepLines/>
      <w:spacing w:after="40" w:before="221"/>
      <w:contextualSpacing w:val="false"/>
      <w:jc w:val="center"/>
    </w:pPr>
    <w:rPr>
      <w:rFonts w:ascii="Cambria" w:cs="Mangal" w:eastAsia="SimSun" w:hAnsi="Cambria"/>
      <w:b/>
      <w:bCs/>
      <w:sz w:val="20"/>
      <w:szCs w:val="28"/>
    </w:rPr>
  </w:style>
  <w:style w:styleId="style4" w:type="paragraph">
    <w:name w:val="Заголовок 4"/>
    <w:basedOn w:val="style27"/>
    <w:next w:val="style22"/>
    <w:pPr>
      <w:keepLines/>
      <w:spacing w:after="40" w:before="198"/>
      <w:contextualSpacing w:val="false"/>
    </w:pPr>
    <w:rPr>
      <w:rFonts w:ascii="Cambria" w:cs="Mangal" w:eastAsia="SimSun" w:hAnsi="Cambria"/>
      <w:b/>
      <w:bCs/>
      <w:sz w:val="21"/>
      <w:szCs w:val="24"/>
    </w:rPr>
  </w:style>
  <w:style w:styleId="style5" w:type="paragraph">
    <w:name w:val="Заголовок 5"/>
    <w:basedOn w:val="style27"/>
    <w:next w:val="style22"/>
    <w:pPr>
      <w:keepLines/>
      <w:numPr>
        <w:ilvl w:val="4"/>
        <w:numId w:val="1"/>
      </w:numPr>
      <w:spacing w:after="40" w:before="181"/>
      <w:ind w:hanging="0" w:left="0" w:right="0"/>
      <w:contextualSpacing w:val="false"/>
      <w:outlineLvl w:val="4"/>
    </w:pPr>
    <w:rPr>
      <w:rFonts w:ascii="Cambria" w:hAnsi="Cambria"/>
      <w:b/>
      <w:bCs/>
      <w:sz w:val="20"/>
      <w:szCs w:val="24"/>
    </w:rPr>
  </w:style>
  <w:style w:styleId="style6" w:type="paragraph">
    <w:name w:val="Заголовок 6"/>
    <w:basedOn w:val="style27"/>
    <w:next w:val="style22"/>
    <w:pPr>
      <w:keepLines/>
      <w:numPr>
        <w:ilvl w:val="5"/>
        <w:numId w:val="1"/>
      </w:numPr>
      <w:spacing w:after="40"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7"/>
    <w:next w:val="style22"/>
    <w:pPr>
      <w:keepLines/>
      <w:numPr>
        <w:ilvl w:val="6"/>
        <w:numId w:val="1"/>
      </w:numPr>
      <w:spacing w:after="40"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Горизонтальная линия"/>
    <w:basedOn w:val="style0"/>
    <w:next w:val="style22"/>
    <w:pPr>
      <w:pBdr>
        <w:top w:val="nil"/>
        <w:left w:val="nil"/>
        <w:bottom w:color="808080" w:space="0" w:sz="2" w:val="double"/>
        <w:insideH w:color="808080" w:space="0" w:sz="2" w:val="double"/>
        <w:right w:val="nil"/>
        <w:insideV w:val="nil"/>
      </w:pBdr>
      <w:spacing w:after="0" w:before="0"/>
      <w:contextualSpacing w:val="false"/>
    </w:pPr>
    <w:rPr>
      <w:sz w:val="12"/>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Отправитель"/>
    <w:basedOn w:val="style0"/>
    <w:next w:val="style23"/>
    <w:pPr/>
    <w:rPr>
      <w:i/>
    </w:rPr>
  </w:style>
  <w:style w:styleId="style24" w:type="paragraph">
    <w:name w:val="Содержимое таблицы"/>
    <w:basedOn w:val="style0"/>
    <w:next w:val="style24"/>
    <w:pPr>
      <w:suppressLineNumbers/>
    </w:pPr>
    <w:rPr/>
  </w:style>
  <w:style w:styleId="style25" w:type="paragraph">
    <w:name w:val="Нижний колонтитул"/>
    <w:basedOn w:val="style0"/>
    <w:next w:val="style25"/>
    <w:pPr>
      <w:suppressLineNumbers/>
      <w:pBdr>
        <w:top w:color="000000" w:space="0" w:sz="2" w:val="single"/>
        <w:left w:val="nil"/>
        <w:bottom w:val="nil"/>
        <w:insideH w:val="nil"/>
        <w:right w:val="nil"/>
        <w:insideV w:val="nil"/>
      </w:pBdr>
      <w:tabs>
        <w:tab w:leader="none" w:pos="4479" w:val="center"/>
        <w:tab w:leader="none" w:pos="8958" w:val="right"/>
      </w:tabs>
      <w:jc w:val="center"/>
    </w:pPr>
    <w:rPr>
      <w:sz w:val="20"/>
    </w:rPr>
  </w:style>
  <w:style w:styleId="style26" w:type="paragraph">
    <w:name w:val="Верхний колонтитул"/>
    <w:basedOn w:val="style0"/>
    <w:next w:val="style26"/>
    <w:pPr>
      <w:suppressLineNumbers/>
      <w:pBdr>
        <w:top w:val="nil"/>
        <w:left w:val="nil"/>
        <w:bottom w:val="nil"/>
        <w:insideH w:val="nil"/>
        <w:right w:val="nil"/>
        <w:insideV w:val="nil"/>
      </w:pBdr>
      <w:tabs>
        <w:tab w:leader="none" w:pos="4762" w:val="center"/>
        <w:tab w:leader="none" w:pos="9411" w:val="right"/>
      </w:tabs>
    </w:pPr>
    <w:rPr>
      <w:rFonts w:ascii="Cambria" w:hAnsi="Cambria"/>
      <w:sz w:val="16"/>
    </w:rPr>
  </w:style>
  <w:style w:styleId="style27"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8" w:type="paragraph">
    <w:name w:val="Указатель"/>
    <w:basedOn w:val="style0"/>
    <w:next w:val="style28"/>
    <w:pPr>
      <w:suppressLineNumbers/>
    </w:pPr>
    <w:rPr>
      <w:rFonts w:cs="Mangal"/>
    </w:rPr>
  </w:style>
  <w:style w:styleId="style29" w:type="paragraph">
    <w:name w:val="Название"/>
    <w:basedOn w:val="style0"/>
    <w:next w:val="style29"/>
    <w:pPr>
      <w:suppressLineNumbers/>
      <w:spacing w:after="120" w:before="120"/>
      <w:contextualSpacing w:val="false"/>
    </w:pPr>
    <w:rPr>
      <w:rFonts w:cs="Mangal"/>
      <w:i/>
      <w:iCs/>
      <w:sz w:val="24"/>
      <w:szCs w:val="24"/>
    </w:rPr>
  </w:style>
  <w:style w:styleId="style30" w:type="paragraph">
    <w:name w:val="Список"/>
    <w:basedOn w:val="style22"/>
    <w:next w:val="style30"/>
    <w:pPr/>
    <w:rPr>
      <w:rFonts w:cs="Mangal"/>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170" w:lineRule="exact"/>
      <w:ind w:hanging="0" w:left="170" w:right="0"/>
      <w:contextualSpacing w:val="false"/>
      <w:jc w:val="both"/>
    </w:pPr>
    <w:rPr>
      <w:rFonts w:ascii="Cambria" w:hAnsi="Cambria"/>
      <w:i w:val="false"/>
      <w:vanish/>
      <w:color w:val="008000"/>
      <w:sz w:val="16"/>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11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4"/>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8"/>
    <w:next w:val="style57"/>
    <w:pPr>
      <w:keepLines/>
      <w:tabs>
        <w:tab w:leader="dot" w:pos="9411" w:val="right"/>
      </w:tabs>
      <w:spacing w:after="0" w:before="0" w:line="159" w:lineRule="exact"/>
      <w:ind w:hanging="822" w:left="1134" w:right="0"/>
      <w:contextualSpacing w:val="false"/>
    </w:pPr>
    <w:rPr>
      <w:sz w:val="16"/>
    </w:rPr>
  </w:style>
  <w:style w:styleId="style58" w:type="paragraph">
    <w:name w:val="Оглавление 1"/>
    <w:basedOn w:val="style28"/>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8"/>
    <w:next w:val="style59"/>
    <w:pPr>
      <w:keepNext/>
      <w:keepLines/>
      <w:tabs>
        <w:tab w:leader="dot" w:pos="9411" w:val="right"/>
      </w:tabs>
      <w:spacing w:after="0" w:before="40" w:line="159" w:lineRule="exact"/>
      <w:ind w:hanging="0" w:left="0" w:right="0"/>
      <w:contextualSpacing w:val="false"/>
    </w:pPr>
    <w:rPr>
      <w:b/>
      <w:sz w:val="16"/>
    </w:rPr>
  </w:style>
  <w:style w:styleId="style60" w:type="paragraph">
    <w:name w:val="Заголовок оглавления"/>
    <w:basedOn w:val="style27"/>
    <w:next w:val="style60"/>
    <w:pPr>
      <w:suppressLineNumbers/>
      <w:spacing w:after="0" w:before="0"/>
      <w:ind w:hanging="0" w:left="0" w:right="0"/>
      <w:contextualSpacing w:val="false"/>
      <w:jc w:val="center"/>
    </w:pPr>
    <w:rPr>
      <w:rFonts w:ascii="Cambria" w:hAnsi="Cambria"/>
      <w:b/>
      <w:bCs/>
      <w:sz w:val="21"/>
      <w:szCs w:val="32"/>
    </w:rPr>
  </w:style>
  <w:style w:styleId="style61" w:type="paragraph">
    <w:name w:val="Оглавление 3"/>
    <w:basedOn w:val="style28"/>
    <w:next w:val="style61"/>
    <w:pPr>
      <w:keepLines/>
      <w:tabs>
        <w:tab w:leader="dot" w:pos="8392" w:val="right"/>
      </w:tabs>
      <w:spacing w:after="0" w:before="0"/>
      <w:ind w:hanging="0" w:left="566" w:right="0"/>
      <w:contextualSpacing w:val="false"/>
    </w:pPr>
    <w:rPr/>
  </w:style>
  <w:style w:styleId="style62" w:type="paragraph">
    <w:name w:val="Оглавление 4"/>
    <w:basedOn w:val="style28"/>
    <w:next w:val="style62"/>
    <w:pPr>
      <w:keepLines/>
      <w:tabs>
        <w:tab w:leader="dot" w:pos="8109" w:val="right"/>
      </w:tabs>
      <w:spacing w:after="0" w:before="0"/>
      <w:ind w:hanging="0" w:left="849" w:right="0"/>
      <w:contextualSpacing w:val="false"/>
    </w:pPr>
    <w:rPr/>
  </w:style>
  <w:style w:styleId="style63" w:type="paragraph">
    <w:name w:val="Оглавление 5"/>
    <w:basedOn w:val="style28"/>
    <w:next w:val="style63"/>
    <w:pPr>
      <w:keepLines/>
      <w:tabs>
        <w:tab w:leader="dot" w:pos="7826" w:val="right"/>
      </w:tabs>
      <w:spacing w:after="0" w:before="0"/>
      <w:ind w:hanging="0" w:left="1132" w:right="0"/>
      <w:contextualSpacing w:val="false"/>
    </w:pPr>
    <w:rPr/>
  </w:style>
  <w:style w:styleId="style64" w:type="paragraph">
    <w:name w:val="Оглавление 6"/>
    <w:basedOn w:val="style28"/>
    <w:next w:val="style64"/>
    <w:pPr>
      <w:keepLines/>
      <w:tabs>
        <w:tab w:leader="dot" w:pos="7543"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 w:styleId="style67" w:type="paragraph">
    <w:name w:val="Основной текст.h7"/>
    <w:basedOn w:val="style7"/>
    <w:next w:val="style22"/>
    <w:pPr>
      <w:spacing w:after="40" w:before="119"/>
      <w:ind w:hanging="0" w:left="0" w:right="0"/>
      <w:contextualSpacing w:val="false"/>
    </w:pPr>
    <w:rPr/>
  </w:style>
  <w:style w:styleId="style68" w:type="paragraph">
    <w:name w:val="Основной текст.style3"/>
    <w:basedOn w:val="style3"/>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54; &#1074;&#1099;&#1073;&#1086;&#1088;&#1072;&#1093; &#1075;&#1083;&#1072;&#1074; &#1084;&#1091;&#1085;&#1080;&#1094;&#1080;&#1087;&#1072;&#1083;&#1100;&#1085;&#1099;&#1093; &#1086;&#1073;&#1088;&#1072;&#1079;&#1086;&#1074;&#1072;&#1085;&#1080;&#1081; &#1074; &#1051;&#1080;&#1087;&#1077;&#1094;&#1082;&#1086;&#1081; &#1086;&#1073;&#1083;&#1072;&#1089;&#1090;&#1080; (&#1079;&#1072;&#1082;&#1086;&#1085; &#1086;&#1073;&#1083;&#1072;&#1089;&#1090;&#1080; &#1086;&#1090; 02.06.2006 &#8470; 299&#8722;&#1054;&#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home/www.nablawiki.ru/html/images/NablaDocs/&#1053;&#1055;&#1040;:&#1054; &#1074;&#1099;&#1073;&#1086;&#1088;&#1072;&#1093; &#1075;&#1083;&#1072;&#1074; &#1084;&#1091;&#1085;&#1080;&#1094;&#1080;&#1087;&#1072;&#1083;&#1100;&#1085;&#1099;&#1093; &#1086;&#1073;&#1088;&#1072;&#1079;&#1086;&#1074;&#1072;&#1085;&#1080;&#1081; &#1074; &#1051;&#1080;&#1087;&#1077;&#1094;&#1082;&#1086;&#1081; &#1086;&#1073;&#1083;&#1072;&#1089;&#1090;&#1080; (&#1079;&#1072;&#1082;&#1086;&#1085; &#1086;&#1073;&#1083;&#1072;&#1089;&#1090;&#1080; &#1086;&#1090; 02.06.2006 &#8470; 299&#8722;&#1054;&#1047;)" TargetMode="External"/><Relationship Id="rId6" Type="http://schemas.openxmlformats.org/officeDocument/2006/relationships/hyperlink" Target="file:///home/www.nablawiki.ru/html/images/NablaDocs/&#1053;&#1055;&#1040;:&#1054; &#1074;&#1099;&#1073;&#1086;&#1088;&#1072;&#1093; &#1075;&#1083;&#1072;&#1074; &#1084;&#1091;&#1085;&#1080;&#1094;&#1080;&#1087;&#1072;&#1083;&#1100;&#1085;&#1099;&#1093; &#1086;&#1073;&#1088;&#1072;&#1079;&#1086;&#1074;&#1072;&#1085;&#1080;&#1081; &#1074; &#1051;&#1080;&#1087;&#1077;&#1094;&#1082;&#1086;&#1081; &#1086;&#1073;&#1083;&#1072;&#1089;&#1090;&#1080; (&#1079;&#1072;&#1082;&#1086;&#1085; &#1086;&#1073;&#1083;&#1072;&#1089;&#1090;&#1080; &#1086;&#1090; 02.06.2006 &#8470; 299&#8722;&#1054;&#1047;)" TargetMode="External"/><Relationship Id="rId7" Type="http://schemas.openxmlformats.org/officeDocument/2006/relationships/hyperlink" Target="file:///home/www.nablawiki.ru/html/images/NablaDocs/&#1053;&#1055;&#1040;:&#1054; &#1074;&#1099;&#1073;&#1086;&#1088;&#1072;&#1093; &#1075;&#1083;&#1072;&#1074; &#1084;&#1091;&#1085;&#1080;&#1094;&#1080;&#1087;&#1072;&#1083;&#1100;&#1085;&#1099;&#1093; &#1086;&#1073;&#1088;&#1072;&#1079;&#1086;&#1074;&#1072;&#1085;&#1080;&#1081; &#1074; &#1051;&#1080;&#1087;&#1077;&#1094;&#1082;&#1086;&#1081; &#1086;&#1073;&#1083;&#1072;&#1089;&#1090;&#1080; (&#1079;&#1072;&#1082;&#1086;&#1085; &#1086;&#1073;&#1083;&#1072;&#1089;&#1090;&#1080; &#1086;&#1090; 02.06.2006 &#8470; 299&#8722;&#1054;&#1047;)" TargetMode="External"/><Relationship Id="rId8" Type="http://schemas.openxmlformats.org/officeDocument/2006/relationships/hyperlink" Target="file:///home/www.nablawiki.ru/html/images/NablaDocs/&#1053;&#1055;&#1040;:&#1054; &#1074;&#1099;&#1073;&#1086;&#1088;&#1072;&#1093; &#1075;&#1083;&#1072;&#1074; &#1084;&#1091;&#1085;&#1080;&#1094;&#1080;&#1087;&#1072;&#1083;&#1100;&#1085;&#1099;&#1093; &#1086;&#1073;&#1088;&#1072;&#1079;&#1086;&#1074;&#1072;&#1085;&#1080;&#1081; &#1074; &#1051;&#1080;&#1087;&#1077;&#1094;&#1082;&#1086;&#1081; &#1086;&#1073;&#1083;&#1072;&#1089;&#1090;&#1080; (&#1079;&#1072;&#1082;&#1086;&#1085; &#1086;&#1073;&#1083;&#1072;&#1089;&#1090;&#1080; &#1086;&#1090; 02.06.2006 &#8470; 299&#8722;&#1054;&#1047;)"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LibreOffice/4.1.4.2$Linux_X86_64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О выборах глав муниципальных образований в Липецкой области (закон области от 02.06.2006 № 299−ОЗ)</dc:title>
</cp:coreProperties>
</file>